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D20" w:rsidRDefault="009A7D20" w:rsidP="009A7D20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АДМИНИСТРАЦИЯ</w:t>
      </w:r>
    </w:p>
    <w:p w:rsidR="009A7D20" w:rsidRDefault="009A7D20" w:rsidP="009A7D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МУНИЦИПАЛЬНОГО</w:t>
      </w:r>
    </w:p>
    <w:p w:rsidR="009A7D20" w:rsidRDefault="009A7D20" w:rsidP="009A7D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ОБРАЗОВАНИЯ</w:t>
      </w:r>
    </w:p>
    <w:p w:rsidR="009A7D20" w:rsidRDefault="009A7D20" w:rsidP="009A7D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СПАССКИЙ СЕЛЬСОВЕТ</w:t>
      </w:r>
    </w:p>
    <w:p w:rsidR="009A7D20" w:rsidRDefault="009A7D20" w:rsidP="009A7D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САРАКТШСКОГО РАЙОНА</w:t>
      </w:r>
    </w:p>
    <w:p w:rsidR="009A7D20" w:rsidRDefault="009A7D20" w:rsidP="009A7D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ОРЕНБУРГСКОЙ ОБЛАСТИ</w:t>
      </w:r>
    </w:p>
    <w:p w:rsidR="009A7D20" w:rsidRDefault="009A7D20" w:rsidP="009A7D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ПОСТАНОВЛЕНИЕ</w:t>
      </w:r>
    </w:p>
    <w:p w:rsidR="009A7D20" w:rsidRDefault="009A7D20" w:rsidP="009A7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 16.03.2016 г. № 30-п</w:t>
      </w:r>
    </w:p>
    <w:p w:rsidR="009A7D20" w:rsidRDefault="009A7D20" w:rsidP="009A7D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с. Спасское</w:t>
      </w:r>
    </w:p>
    <w:p w:rsidR="00D4597C" w:rsidRDefault="00D4597C" w:rsidP="00D4597C">
      <w:pPr>
        <w:tabs>
          <w:tab w:val="left" w:pos="2160"/>
        </w:tabs>
        <w:ind w:right="7"/>
        <w:rPr>
          <w:sz w:val="28"/>
          <w:szCs w:val="28"/>
        </w:rPr>
      </w:pPr>
    </w:p>
    <w:p w:rsidR="00D4597C" w:rsidRDefault="00D4597C" w:rsidP="00D4597C">
      <w:pPr>
        <w:tabs>
          <w:tab w:val="left" w:pos="2160"/>
        </w:tabs>
        <w:ind w:right="7"/>
        <w:rPr>
          <w:sz w:val="28"/>
          <w:szCs w:val="28"/>
        </w:rPr>
      </w:pPr>
    </w:p>
    <w:p w:rsidR="00D4597C" w:rsidRDefault="00D4597C" w:rsidP="00D4597C">
      <w:pPr>
        <w:jc w:val="both"/>
        <w:rPr>
          <w:sz w:val="28"/>
          <w:szCs w:val="28"/>
        </w:rPr>
      </w:pPr>
      <w:r w:rsidRPr="00426129">
        <w:rPr>
          <w:sz w:val="28"/>
          <w:szCs w:val="28"/>
        </w:rPr>
        <w:t xml:space="preserve">Об утверждении Положения о проверке </w:t>
      </w:r>
    </w:p>
    <w:p w:rsidR="00D4597C" w:rsidRDefault="00D4597C" w:rsidP="00D4597C">
      <w:pPr>
        <w:jc w:val="both"/>
        <w:rPr>
          <w:sz w:val="28"/>
          <w:szCs w:val="28"/>
        </w:rPr>
      </w:pPr>
      <w:r w:rsidRPr="00426129">
        <w:rPr>
          <w:sz w:val="28"/>
          <w:szCs w:val="28"/>
        </w:rPr>
        <w:t>достоверности и полноты сведений,</w:t>
      </w:r>
    </w:p>
    <w:p w:rsidR="00D4597C" w:rsidRDefault="00D4597C" w:rsidP="00D4597C">
      <w:pPr>
        <w:jc w:val="both"/>
        <w:rPr>
          <w:sz w:val="28"/>
          <w:szCs w:val="28"/>
        </w:rPr>
      </w:pPr>
      <w:r w:rsidRPr="00426129">
        <w:rPr>
          <w:sz w:val="28"/>
          <w:szCs w:val="28"/>
        </w:rPr>
        <w:t>представляемых</w:t>
      </w:r>
      <w:r>
        <w:rPr>
          <w:sz w:val="28"/>
          <w:szCs w:val="28"/>
        </w:rPr>
        <w:t xml:space="preserve"> </w:t>
      </w:r>
      <w:r w:rsidRPr="00426129">
        <w:rPr>
          <w:sz w:val="28"/>
          <w:szCs w:val="28"/>
        </w:rPr>
        <w:t>гражданами, претендующими</w:t>
      </w:r>
      <w:r>
        <w:rPr>
          <w:sz w:val="28"/>
          <w:szCs w:val="28"/>
        </w:rPr>
        <w:t xml:space="preserve"> </w:t>
      </w:r>
    </w:p>
    <w:p w:rsidR="00D4597C" w:rsidRDefault="00D4597C" w:rsidP="00D4597C">
      <w:pPr>
        <w:jc w:val="both"/>
        <w:rPr>
          <w:sz w:val="28"/>
          <w:szCs w:val="28"/>
        </w:rPr>
      </w:pPr>
      <w:r w:rsidRPr="00426129">
        <w:rPr>
          <w:sz w:val="28"/>
          <w:szCs w:val="28"/>
        </w:rPr>
        <w:t>на замещение должностей муниципальной</w:t>
      </w:r>
    </w:p>
    <w:p w:rsidR="00D4597C" w:rsidRDefault="00D4597C" w:rsidP="00D4597C">
      <w:pPr>
        <w:jc w:val="both"/>
        <w:rPr>
          <w:sz w:val="28"/>
          <w:szCs w:val="28"/>
        </w:rPr>
      </w:pPr>
      <w:r w:rsidRPr="00426129">
        <w:rPr>
          <w:sz w:val="28"/>
          <w:szCs w:val="28"/>
        </w:rPr>
        <w:t>службы,</w:t>
      </w:r>
      <w:r>
        <w:rPr>
          <w:sz w:val="28"/>
          <w:szCs w:val="28"/>
        </w:rPr>
        <w:t xml:space="preserve"> </w:t>
      </w:r>
      <w:r w:rsidRPr="00426129">
        <w:rPr>
          <w:sz w:val="28"/>
          <w:szCs w:val="28"/>
        </w:rPr>
        <w:t>муниципальными служащими</w:t>
      </w:r>
    </w:p>
    <w:p w:rsidR="00D4597C" w:rsidRDefault="00D4597C" w:rsidP="00D4597C">
      <w:pPr>
        <w:jc w:val="both"/>
        <w:rPr>
          <w:sz w:val="28"/>
          <w:szCs w:val="28"/>
        </w:rPr>
      </w:pPr>
      <w:r w:rsidRPr="00426129">
        <w:rPr>
          <w:sz w:val="28"/>
          <w:szCs w:val="28"/>
        </w:rPr>
        <w:t xml:space="preserve">муниципального образования </w:t>
      </w:r>
      <w:r w:rsidR="009A7D20">
        <w:rPr>
          <w:sz w:val="28"/>
          <w:szCs w:val="28"/>
        </w:rPr>
        <w:t>Спасский</w:t>
      </w:r>
      <w:r>
        <w:rPr>
          <w:sz w:val="28"/>
          <w:szCs w:val="28"/>
        </w:rPr>
        <w:t xml:space="preserve"> </w:t>
      </w:r>
    </w:p>
    <w:p w:rsidR="00D4597C" w:rsidRDefault="00D4597C" w:rsidP="00D4597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</w:t>
      </w:r>
      <w:r w:rsidRPr="004261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26129">
        <w:rPr>
          <w:sz w:val="28"/>
          <w:szCs w:val="28"/>
        </w:rPr>
        <w:t xml:space="preserve">и соблюдения муниципальными </w:t>
      </w:r>
    </w:p>
    <w:p w:rsidR="00D4597C" w:rsidRDefault="00D4597C" w:rsidP="00D4597C">
      <w:pPr>
        <w:jc w:val="both"/>
        <w:rPr>
          <w:sz w:val="28"/>
          <w:szCs w:val="28"/>
        </w:rPr>
      </w:pPr>
      <w:r w:rsidRPr="00426129">
        <w:rPr>
          <w:sz w:val="28"/>
          <w:szCs w:val="28"/>
        </w:rPr>
        <w:t>служащими требований к служебному поведению</w:t>
      </w:r>
    </w:p>
    <w:p w:rsidR="00D4597C" w:rsidRDefault="00D4597C" w:rsidP="00D4597C">
      <w:pPr>
        <w:jc w:val="both"/>
        <w:rPr>
          <w:sz w:val="28"/>
          <w:szCs w:val="28"/>
        </w:rPr>
      </w:pPr>
    </w:p>
    <w:p w:rsidR="00D4597C" w:rsidRDefault="00D4597C" w:rsidP="00D4597C">
      <w:pPr>
        <w:jc w:val="both"/>
        <w:rPr>
          <w:sz w:val="28"/>
          <w:szCs w:val="28"/>
        </w:rPr>
      </w:pP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25.12.2008г. № 273-ФЗ        «О противодействии коррупции», </w:t>
      </w:r>
      <w:hyperlink r:id="rId4" w:history="1">
        <w:r w:rsidRPr="006D06BF">
          <w:rPr>
            <w:color w:val="0D0D0D"/>
            <w:sz w:val="28"/>
            <w:szCs w:val="28"/>
          </w:rPr>
          <w:t>Указом</w:t>
        </w:r>
      </w:hyperlink>
      <w:r w:rsidRPr="00776C39">
        <w:rPr>
          <w:sz w:val="28"/>
          <w:szCs w:val="28"/>
        </w:rPr>
        <w:t xml:space="preserve"> Президента Российской Федерации от 18 мая 2009г. N </w:t>
      </w:r>
      <w:r w:rsidRPr="00EC5364">
        <w:rPr>
          <w:sz w:val="28"/>
          <w:szCs w:val="28"/>
        </w:rPr>
        <w:t>559</w:t>
      </w:r>
      <w:r>
        <w:rPr>
          <w:sz w:val="28"/>
          <w:szCs w:val="28"/>
        </w:rPr>
        <w:t xml:space="preserve">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и от 23.06.2014 года № 453 «О внесении изменений в некоторые акты Президента Российской Федерации по вопросам противодействия коррупции», Законом Оренбургской области от 4.05.2010г.  № 3551/824</w:t>
      </w:r>
      <w:r w:rsidRPr="00980D5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 w:rsidRPr="00980D51">
        <w:rPr>
          <w:sz w:val="28"/>
          <w:szCs w:val="28"/>
        </w:rPr>
        <w:t>-</w:t>
      </w:r>
      <w:r>
        <w:rPr>
          <w:sz w:val="28"/>
          <w:szCs w:val="28"/>
        </w:rPr>
        <w:t xml:space="preserve">ОЗ "Об утверждении положения о представлении гражданами, претендующими на замещение государственных должностей Оренбургской области, лицами, замещающими государственные должности Оренбургской области, депутатами Законодательного Собрания Оренбургской области, сведений о доходах, об имуществе и обязательствах имущественного характера и положения о представлении гражданами, претендующими на замещение должностей государственной гражданской службы Оренбургской области, и государственными гражданскими служащими Оренбургской области сведений о доходах, об имуществе и обязательствах имущественного характера", Указом Губернатора Оренбургской области от 9.07.2012г.           № 421-ук «О проверке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</w:t>
      </w:r>
      <w:r>
        <w:rPr>
          <w:sz w:val="28"/>
          <w:szCs w:val="28"/>
        </w:rPr>
        <w:lastRenderedPageBreak/>
        <w:t>предотвращении и урегулировании конфликта интересов, исполнения ими обязанностей, установленных федеральным законодательством»</w:t>
      </w:r>
    </w:p>
    <w:p w:rsidR="00D4597C" w:rsidRDefault="00D4597C" w:rsidP="00D4597C">
      <w:pPr>
        <w:ind w:firstLine="540"/>
        <w:jc w:val="both"/>
        <w:rPr>
          <w:sz w:val="28"/>
          <w:szCs w:val="28"/>
        </w:rPr>
      </w:pPr>
    </w:p>
    <w:p w:rsidR="00D4597C" w:rsidRDefault="00D4597C" w:rsidP="00D459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проверке достоверности </w:t>
      </w:r>
      <w:r w:rsidRPr="00776C39">
        <w:rPr>
          <w:sz w:val="28"/>
          <w:szCs w:val="28"/>
        </w:rPr>
        <w:t>и полноты сведений</w:t>
      </w:r>
      <w:r>
        <w:rPr>
          <w:sz w:val="28"/>
          <w:szCs w:val="28"/>
        </w:rPr>
        <w:t>,</w:t>
      </w:r>
    </w:p>
    <w:p w:rsidR="00D4597C" w:rsidRDefault="00D4597C" w:rsidP="00D4597C">
      <w:pPr>
        <w:pStyle w:val="ConsPlusNormal"/>
        <w:ind w:firstLine="0"/>
        <w:jc w:val="both"/>
        <w:rPr>
          <w:sz w:val="28"/>
          <w:szCs w:val="28"/>
        </w:rPr>
      </w:pPr>
      <w:r w:rsidRPr="00776C39">
        <w:rPr>
          <w:sz w:val="28"/>
          <w:szCs w:val="28"/>
        </w:rPr>
        <w:t xml:space="preserve">представляемых </w:t>
      </w:r>
      <w:r>
        <w:rPr>
          <w:sz w:val="28"/>
          <w:szCs w:val="28"/>
        </w:rPr>
        <w:t xml:space="preserve">гражданами, претендующими на замещение должностей муниципальной  </w:t>
      </w:r>
      <w:r w:rsidRPr="00776C39">
        <w:rPr>
          <w:sz w:val="28"/>
          <w:szCs w:val="28"/>
        </w:rPr>
        <w:t>служ</w:t>
      </w:r>
      <w:r>
        <w:rPr>
          <w:sz w:val="28"/>
          <w:szCs w:val="28"/>
        </w:rPr>
        <w:t>бы</w:t>
      </w:r>
      <w:r w:rsidRPr="00776C39">
        <w:rPr>
          <w:sz w:val="28"/>
          <w:szCs w:val="28"/>
        </w:rPr>
        <w:t>,</w:t>
      </w:r>
      <w:r>
        <w:rPr>
          <w:sz w:val="28"/>
          <w:szCs w:val="28"/>
        </w:rPr>
        <w:t xml:space="preserve"> муниципальными служащими муниципального образования </w:t>
      </w:r>
      <w:r w:rsidR="009A7D20">
        <w:rPr>
          <w:sz w:val="28"/>
          <w:szCs w:val="28"/>
        </w:rPr>
        <w:t>Спасский</w:t>
      </w:r>
      <w:r>
        <w:rPr>
          <w:sz w:val="28"/>
          <w:szCs w:val="28"/>
        </w:rPr>
        <w:t xml:space="preserve"> сельсовет, и соблюдения муниципальными служащими требований к служебному поведению,  согласно приложению (далее – Положение).</w:t>
      </w:r>
    </w:p>
    <w:p w:rsidR="00D4597C" w:rsidRDefault="00D4597C" w:rsidP="00D4597C">
      <w:pPr>
        <w:pStyle w:val="ConsPlusNormal"/>
        <w:ind w:firstLine="540"/>
        <w:jc w:val="both"/>
        <w:rPr>
          <w:sz w:val="28"/>
          <w:szCs w:val="28"/>
        </w:rPr>
      </w:pPr>
    </w:p>
    <w:p w:rsidR="00D4597C" w:rsidRDefault="00D4597C" w:rsidP="00D4597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Настоящее постановление вступает в силу после его официального опубликования на официальном сайте администрации </w:t>
      </w:r>
      <w:r w:rsidR="009A7D20">
        <w:rPr>
          <w:sz w:val="28"/>
          <w:szCs w:val="28"/>
        </w:rPr>
        <w:t xml:space="preserve">Спасского сельсовета. </w:t>
      </w:r>
    </w:p>
    <w:p w:rsidR="00D4597C" w:rsidRDefault="00D4597C" w:rsidP="00D4597C">
      <w:pPr>
        <w:pStyle w:val="ConsPlusNormal"/>
        <w:ind w:firstLine="540"/>
        <w:jc w:val="both"/>
        <w:rPr>
          <w:sz w:val="28"/>
          <w:szCs w:val="28"/>
        </w:rPr>
      </w:pPr>
    </w:p>
    <w:p w:rsidR="00D4597C" w:rsidRDefault="009A7D20" w:rsidP="00D4597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597C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</w:p>
    <w:p w:rsidR="00D4597C" w:rsidRDefault="00D4597C" w:rsidP="00D4597C">
      <w:pPr>
        <w:pStyle w:val="ConsPlusNormal"/>
        <w:ind w:firstLine="540"/>
        <w:jc w:val="both"/>
        <w:rPr>
          <w:sz w:val="28"/>
          <w:szCs w:val="28"/>
        </w:rPr>
      </w:pPr>
    </w:p>
    <w:p w:rsidR="00D4597C" w:rsidRDefault="00D4597C" w:rsidP="00D4597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597C" w:rsidRDefault="00D4597C" w:rsidP="00D4597C">
      <w:pPr>
        <w:pStyle w:val="ConsPlusNormal"/>
        <w:ind w:firstLine="540"/>
        <w:jc w:val="both"/>
        <w:rPr>
          <w:sz w:val="28"/>
          <w:szCs w:val="28"/>
        </w:rPr>
      </w:pPr>
    </w:p>
    <w:p w:rsidR="00D4597C" w:rsidRPr="00FC0ED4" w:rsidRDefault="00D4597C" w:rsidP="00D4597C">
      <w:pPr>
        <w:rPr>
          <w:sz w:val="28"/>
          <w:szCs w:val="28"/>
        </w:rPr>
      </w:pPr>
      <w:r w:rsidRPr="00FC0ED4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сельсовета                                                                                 </w:t>
      </w:r>
      <w:r w:rsidR="009A7D20">
        <w:rPr>
          <w:sz w:val="28"/>
          <w:szCs w:val="28"/>
        </w:rPr>
        <w:t>В.А.Спицин</w:t>
      </w:r>
    </w:p>
    <w:p w:rsidR="00D4597C" w:rsidRPr="005754F8" w:rsidRDefault="00D4597C" w:rsidP="00D459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597C" w:rsidRPr="000C0C93" w:rsidRDefault="00D4597C" w:rsidP="00D4597C">
      <w:pPr>
        <w:tabs>
          <w:tab w:val="left" w:pos="2160"/>
          <w:tab w:val="left" w:pos="9357"/>
        </w:tabs>
        <w:ind w:right="-3"/>
        <w:rPr>
          <w:sz w:val="28"/>
          <w:szCs w:val="28"/>
        </w:rPr>
      </w:pPr>
    </w:p>
    <w:p w:rsidR="00D4597C" w:rsidRPr="000C0C93" w:rsidRDefault="00D4597C" w:rsidP="00D4597C">
      <w:pPr>
        <w:tabs>
          <w:tab w:val="left" w:pos="2160"/>
        </w:tabs>
        <w:ind w:right="178"/>
        <w:rPr>
          <w:sz w:val="28"/>
          <w:szCs w:val="28"/>
        </w:rPr>
      </w:pPr>
    </w:p>
    <w:p w:rsidR="00D4597C" w:rsidRPr="000C0C93" w:rsidRDefault="00D4597C" w:rsidP="00D4597C">
      <w:pPr>
        <w:tabs>
          <w:tab w:val="left" w:pos="2160"/>
        </w:tabs>
        <w:ind w:right="178"/>
        <w:rPr>
          <w:sz w:val="28"/>
          <w:szCs w:val="28"/>
        </w:rPr>
      </w:pPr>
      <w:r w:rsidRPr="000C0C93">
        <w:rPr>
          <w:sz w:val="28"/>
          <w:szCs w:val="28"/>
        </w:rPr>
        <w:t xml:space="preserve"> </w:t>
      </w:r>
    </w:p>
    <w:p w:rsidR="00D4597C" w:rsidRPr="000C0C93" w:rsidRDefault="00D4597C" w:rsidP="00D4597C">
      <w:pPr>
        <w:tabs>
          <w:tab w:val="left" w:pos="2160"/>
        </w:tabs>
        <w:ind w:right="178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Pr="000C0C93">
        <w:rPr>
          <w:sz w:val="28"/>
          <w:szCs w:val="28"/>
        </w:rPr>
        <w:t>прокурору района, в дело</w:t>
      </w:r>
    </w:p>
    <w:p w:rsidR="00D4597C" w:rsidRDefault="00D4597C" w:rsidP="00D4597C">
      <w:pPr>
        <w:pStyle w:val="ConsPlusNormal"/>
        <w:ind w:firstLine="0"/>
        <w:jc w:val="both"/>
        <w:rPr>
          <w:sz w:val="28"/>
          <w:szCs w:val="28"/>
        </w:rPr>
      </w:pPr>
    </w:p>
    <w:p w:rsidR="00D4597C" w:rsidRDefault="00D4597C" w:rsidP="00D4597C">
      <w:pPr>
        <w:pStyle w:val="ConsPlusNormal"/>
        <w:ind w:firstLine="540"/>
        <w:jc w:val="both"/>
        <w:rPr>
          <w:sz w:val="28"/>
          <w:szCs w:val="28"/>
        </w:rPr>
      </w:pPr>
    </w:p>
    <w:p w:rsidR="00D4597C" w:rsidRDefault="00D4597C" w:rsidP="00D4597C">
      <w:pPr>
        <w:pStyle w:val="ConsPlusNormal"/>
        <w:ind w:firstLine="540"/>
        <w:jc w:val="both"/>
        <w:rPr>
          <w:sz w:val="28"/>
          <w:szCs w:val="28"/>
        </w:rPr>
      </w:pPr>
    </w:p>
    <w:p w:rsidR="00D4597C" w:rsidRDefault="00D4597C" w:rsidP="00D4597C">
      <w:pPr>
        <w:pStyle w:val="ConsPlusNormal"/>
        <w:ind w:firstLine="540"/>
        <w:jc w:val="both"/>
        <w:rPr>
          <w:sz w:val="28"/>
          <w:szCs w:val="28"/>
        </w:rPr>
      </w:pPr>
    </w:p>
    <w:p w:rsidR="00D4597C" w:rsidRDefault="00D4597C" w:rsidP="00D4597C">
      <w:pPr>
        <w:pStyle w:val="ConsPlusNormal"/>
        <w:ind w:firstLine="540"/>
        <w:jc w:val="both"/>
        <w:rPr>
          <w:sz w:val="28"/>
          <w:szCs w:val="28"/>
        </w:rPr>
      </w:pPr>
    </w:p>
    <w:p w:rsidR="00D4597C" w:rsidRDefault="00D4597C" w:rsidP="00D4597C">
      <w:pPr>
        <w:pStyle w:val="ConsPlusNormal"/>
        <w:ind w:firstLine="540"/>
        <w:jc w:val="both"/>
        <w:rPr>
          <w:sz w:val="28"/>
          <w:szCs w:val="28"/>
        </w:rPr>
      </w:pPr>
    </w:p>
    <w:p w:rsidR="00D4597C" w:rsidRDefault="00D4597C" w:rsidP="00D4597C">
      <w:pPr>
        <w:pStyle w:val="ConsPlusNormal"/>
        <w:ind w:firstLine="540"/>
        <w:jc w:val="both"/>
        <w:rPr>
          <w:sz w:val="28"/>
          <w:szCs w:val="28"/>
        </w:rPr>
      </w:pPr>
    </w:p>
    <w:p w:rsidR="00D4597C" w:rsidRDefault="00D4597C" w:rsidP="00D4597C">
      <w:pPr>
        <w:pStyle w:val="ConsPlusNormal"/>
        <w:ind w:firstLine="540"/>
        <w:jc w:val="both"/>
        <w:rPr>
          <w:sz w:val="28"/>
          <w:szCs w:val="28"/>
        </w:rPr>
      </w:pPr>
    </w:p>
    <w:p w:rsidR="00D4597C" w:rsidRDefault="00D4597C" w:rsidP="00D4597C">
      <w:pPr>
        <w:pStyle w:val="ConsPlusNormal"/>
        <w:ind w:firstLine="540"/>
        <w:jc w:val="both"/>
        <w:rPr>
          <w:sz w:val="28"/>
          <w:szCs w:val="28"/>
        </w:rPr>
      </w:pPr>
    </w:p>
    <w:p w:rsidR="00D4597C" w:rsidRDefault="00D4597C" w:rsidP="00D4597C">
      <w:pPr>
        <w:pStyle w:val="ConsPlusNormal"/>
        <w:ind w:firstLine="540"/>
        <w:jc w:val="both"/>
        <w:rPr>
          <w:sz w:val="28"/>
          <w:szCs w:val="28"/>
        </w:rPr>
      </w:pPr>
    </w:p>
    <w:p w:rsidR="00D4597C" w:rsidRDefault="00D4597C" w:rsidP="00D4597C">
      <w:pPr>
        <w:pStyle w:val="ConsPlusNormal"/>
        <w:ind w:firstLine="540"/>
        <w:jc w:val="both"/>
        <w:rPr>
          <w:sz w:val="28"/>
          <w:szCs w:val="28"/>
        </w:rPr>
      </w:pPr>
    </w:p>
    <w:p w:rsidR="009A7D20" w:rsidRDefault="009A7D20" w:rsidP="00D4597C">
      <w:pPr>
        <w:pStyle w:val="ConsPlusNormal"/>
        <w:ind w:firstLine="540"/>
        <w:jc w:val="both"/>
        <w:rPr>
          <w:sz w:val="28"/>
          <w:szCs w:val="28"/>
        </w:rPr>
      </w:pPr>
    </w:p>
    <w:p w:rsidR="009A7D20" w:rsidRDefault="009A7D20" w:rsidP="00D4597C">
      <w:pPr>
        <w:pStyle w:val="ConsPlusNormal"/>
        <w:ind w:firstLine="540"/>
        <w:jc w:val="both"/>
        <w:rPr>
          <w:sz w:val="28"/>
          <w:szCs w:val="28"/>
        </w:rPr>
      </w:pPr>
    </w:p>
    <w:p w:rsidR="009A7D20" w:rsidRDefault="009A7D20" w:rsidP="00D4597C">
      <w:pPr>
        <w:pStyle w:val="ConsPlusNormal"/>
        <w:ind w:firstLine="540"/>
        <w:jc w:val="both"/>
        <w:rPr>
          <w:sz w:val="28"/>
          <w:szCs w:val="28"/>
        </w:rPr>
      </w:pPr>
    </w:p>
    <w:p w:rsidR="009A7D20" w:rsidRDefault="009A7D20" w:rsidP="00D4597C">
      <w:pPr>
        <w:pStyle w:val="ConsPlusNormal"/>
        <w:ind w:firstLine="540"/>
        <w:jc w:val="both"/>
        <w:rPr>
          <w:sz w:val="28"/>
          <w:szCs w:val="28"/>
        </w:rPr>
      </w:pPr>
    </w:p>
    <w:p w:rsidR="009A7D20" w:rsidRDefault="009A7D20" w:rsidP="00D4597C">
      <w:pPr>
        <w:pStyle w:val="ConsPlusNormal"/>
        <w:ind w:firstLine="540"/>
        <w:jc w:val="both"/>
        <w:rPr>
          <w:sz w:val="28"/>
          <w:szCs w:val="28"/>
        </w:rPr>
      </w:pPr>
    </w:p>
    <w:p w:rsidR="009A7D20" w:rsidRDefault="009A7D20" w:rsidP="00D4597C">
      <w:pPr>
        <w:pStyle w:val="ConsPlusNormal"/>
        <w:ind w:firstLine="540"/>
        <w:jc w:val="both"/>
        <w:rPr>
          <w:sz w:val="28"/>
          <w:szCs w:val="28"/>
        </w:rPr>
      </w:pPr>
    </w:p>
    <w:p w:rsidR="009A7D20" w:rsidRDefault="009A7D20" w:rsidP="00D4597C">
      <w:pPr>
        <w:pStyle w:val="ConsPlusNormal"/>
        <w:ind w:firstLine="540"/>
        <w:jc w:val="both"/>
        <w:rPr>
          <w:sz w:val="28"/>
          <w:szCs w:val="28"/>
        </w:rPr>
      </w:pPr>
    </w:p>
    <w:p w:rsidR="009A7D20" w:rsidRDefault="009A7D20" w:rsidP="00D4597C">
      <w:pPr>
        <w:pStyle w:val="ConsPlusNormal"/>
        <w:ind w:firstLine="540"/>
        <w:jc w:val="both"/>
        <w:rPr>
          <w:sz w:val="28"/>
          <w:szCs w:val="28"/>
        </w:rPr>
      </w:pPr>
    </w:p>
    <w:p w:rsidR="009A7D20" w:rsidRDefault="009A7D20" w:rsidP="00D4597C">
      <w:pPr>
        <w:pStyle w:val="ConsPlusNormal"/>
        <w:ind w:firstLine="540"/>
        <w:jc w:val="both"/>
        <w:rPr>
          <w:sz w:val="28"/>
          <w:szCs w:val="28"/>
        </w:rPr>
      </w:pPr>
    </w:p>
    <w:p w:rsidR="00D4597C" w:rsidRDefault="00D4597C" w:rsidP="00D4597C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Ind w:w="5211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8"/>
      </w:tblGrid>
      <w:tr w:rsidR="00D4597C" w:rsidRPr="00426129" w:rsidTr="00D4597C">
        <w:tc>
          <w:tcPr>
            <w:tcW w:w="4358" w:type="dxa"/>
          </w:tcPr>
          <w:p w:rsidR="009A7D20" w:rsidRDefault="00D4597C" w:rsidP="00D4597C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 w:rsidRPr="00426129">
              <w:rPr>
                <w:bCs/>
                <w:sz w:val="28"/>
                <w:szCs w:val="28"/>
              </w:rPr>
              <w:t>Приложение</w:t>
            </w:r>
            <w:r w:rsidRPr="00426129">
              <w:rPr>
                <w:sz w:val="28"/>
                <w:szCs w:val="28"/>
              </w:rPr>
              <w:t xml:space="preserve">                                     </w:t>
            </w:r>
            <w:r w:rsidRPr="00426129">
              <w:rPr>
                <w:bCs/>
                <w:sz w:val="28"/>
                <w:szCs w:val="28"/>
              </w:rPr>
              <w:t xml:space="preserve">к </w:t>
            </w:r>
            <w:hyperlink w:anchor="sub_0" w:history="1">
              <w:r w:rsidRPr="00426129">
                <w:rPr>
                  <w:bCs/>
                  <w:sz w:val="28"/>
                  <w:szCs w:val="28"/>
                </w:rPr>
                <w:t>постановлению</w:t>
              </w:r>
            </w:hyperlink>
            <w:r w:rsidRPr="00426129">
              <w:rPr>
                <w:bCs/>
                <w:sz w:val="28"/>
                <w:szCs w:val="28"/>
              </w:rPr>
              <w:t xml:space="preserve"> администр</w:t>
            </w:r>
            <w:r w:rsidRPr="00426129">
              <w:rPr>
                <w:bCs/>
                <w:sz w:val="28"/>
                <w:szCs w:val="28"/>
              </w:rPr>
              <w:t>а</w:t>
            </w:r>
            <w:r w:rsidRPr="00426129">
              <w:rPr>
                <w:bCs/>
                <w:sz w:val="28"/>
                <w:szCs w:val="28"/>
              </w:rPr>
              <w:t xml:space="preserve">ции  </w:t>
            </w:r>
            <w:r w:rsidR="009A7D20">
              <w:rPr>
                <w:bCs/>
                <w:sz w:val="28"/>
                <w:szCs w:val="28"/>
              </w:rPr>
              <w:t>Спасского</w:t>
            </w:r>
            <w:r>
              <w:rPr>
                <w:bCs/>
                <w:sz w:val="28"/>
                <w:szCs w:val="28"/>
              </w:rPr>
              <w:t xml:space="preserve"> сельсовета</w:t>
            </w:r>
            <w:r w:rsidRPr="00426129">
              <w:rPr>
                <w:bCs/>
                <w:sz w:val="28"/>
                <w:szCs w:val="28"/>
              </w:rPr>
              <w:t xml:space="preserve">                </w:t>
            </w:r>
          </w:p>
          <w:p w:rsidR="00D4597C" w:rsidRPr="00426129" w:rsidRDefault="00D4597C" w:rsidP="00D4597C">
            <w:pPr>
              <w:rPr>
                <w:sz w:val="28"/>
                <w:szCs w:val="28"/>
              </w:rPr>
            </w:pPr>
            <w:r w:rsidRPr="00DA19C1">
              <w:rPr>
                <w:bCs/>
                <w:sz w:val="28"/>
                <w:szCs w:val="28"/>
              </w:rPr>
              <w:t xml:space="preserve">от </w:t>
            </w:r>
            <w:r w:rsidR="009A7D20">
              <w:rPr>
                <w:bCs/>
                <w:sz w:val="28"/>
                <w:szCs w:val="28"/>
              </w:rPr>
              <w:t>16.03</w:t>
            </w:r>
            <w:r w:rsidRPr="00DA19C1">
              <w:rPr>
                <w:bCs/>
                <w:sz w:val="28"/>
                <w:szCs w:val="28"/>
              </w:rPr>
              <w:t>.201</w:t>
            </w:r>
            <w:r w:rsidR="009A7D20">
              <w:rPr>
                <w:bCs/>
                <w:sz w:val="28"/>
                <w:szCs w:val="28"/>
              </w:rPr>
              <w:t>6 г.</w:t>
            </w:r>
            <w:r w:rsidRPr="00DA19C1">
              <w:rPr>
                <w:bCs/>
                <w:sz w:val="28"/>
                <w:szCs w:val="28"/>
              </w:rPr>
              <w:t xml:space="preserve"> № </w:t>
            </w:r>
            <w:r w:rsidR="009A7D20">
              <w:rPr>
                <w:bCs/>
                <w:sz w:val="28"/>
                <w:szCs w:val="28"/>
              </w:rPr>
              <w:t>30</w:t>
            </w:r>
            <w:r w:rsidRPr="00DA19C1">
              <w:rPr>
                <w:bCs/>
                <w:sz w:val="28"/>
                <w:szCs w:val="28"/>
              </w:rPr>
              <w:t>-п</w:t>
            </w:r>
          </w:p>
        </w:tc>
      </w:tr>
    </w:tbl>
    <w:p w:rsidR="00D4597C" w:rsidRDefault="00D4597C" w:rsidP="00D4597C">
      <w:pPr>
        <w:pStyle w:val="ConsPlusNormal"/>
        <w:ind w:firstLine="540"/>
        <w:jc w:val="both"/>
        <w:rPr>
          <w:sz w:val="28"/>
          <w:szCs w:val="28"/>
        </w:rPr>
      </w:pPr>
    </w:p>
    <w:p w:rsidR="00D4597C" w:rsidRDefault="00D4597C" w:rsidP="00D4597C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D4597C" w:rsidRDefault="00D4597C" w:rsidP="00D4597C">
      <w:pPr>
        <w:pStyle w:val="ConsPlusNormal"/>
        <w:ind w:firstLine="540"/>
        <w:jc w:val="center"/>
        <w:rPr>
          <w:sz w:val="28"/>
          <w:szCs w:val="28"/>
        </w:rPr>
      </w:pPr>
      <w:r w:rsidRPr="00426129">
        <w:rPr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службы,</w:t>
      </w:r>
      <w:r>
        <w:rPr>
          <w:sz w:val="28"/>
          <w:szCs w:val="28"/>
        </w:rPr>
        <w:t xml:space="preserve"> </w:t>
      </w:r>
      <w:r w:rsidRPr="00426129">
        <w:rPr>
          <w:sz w:val="28"/>
          <w:szCs w:val="28"/>
        </w:rPr>
        <w:t xml:space="preserve">муниципальными служащими муниципального образования </w:t>
      </w:r>
      <w:r w:rsidR="009A7D20">
        <w:rPr>
          <w:sz w:val="28"/>
          <w:szCs w:val="28"/>
        </w:rPr>
        <w:t>Спасский</w:t>
      </w:r>
      <w:r>
        <w:rPr>
          <w:sz w:val="28"/>
          <w:szCs w:val="28"/>
        </w:rPr>
        <w:t xml:space="preserve"> сельсовет</w:t>
      </w:r>
      <w:r w:rsidRPr="004261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26129">
        <w:rPr>
          <w:sz w:val="28"/>
          <w:szCs w:val="28"/>
        </w:rPr>
        <w:t>и соблюдения муниципальными служащими требований к служебному поведению</w:t>
      </w:r>
      <w:r>
        <w:rPr>
          <w:sz w:val="28"/>
          <w:szCs w:val="28"/>
        </w:rPr>
        <w:t xml:space="preserve"> (далее – Положение)</w:t>
      </w:r>
    </w:p>
    <w:p w:rsidR="00D4597C" w:rsidRDefault="00D4597C" w:rsidP="00D4597C">
      <w:pPr>
        <w:pStyle w:val="ConsPlusNormal"/>
        <w:ind w:firstLine="540"/>
        <w:jc w:val="both"/>
        <w:rPr>
          <w:sz w:val="28"/>
          <w:szCs w:val="28"/>
        </w:rPr>
      </w:pPr>
    </w:p>
    <w:p w:rsidR="00D4597C" w:rsidRDefault="00D4597C" w:rsidP="00D4597C">
      <w:pPr>
        <w:pStyle w:val="ConsPlusNormal"/>
        <w:ind w:firstLine="540"/>
        <w:jc w:val="center"/>
        <w:rPr>
          <w:sz w:val="28"/>
          <w:szCs w:val="28"/>
        </w:rPr>
      </w:pP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>1. Настоящим Положением определяется порядок осуществления проверки:</w:t>
      </w:r>
    </w:p>
    <w:p w:rsidR="00D4597C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представле</w:t>
      </w:r>
      <w:r>
        <w:rPr>
          <w:sz w:val="28"/>
          <w:szCs w:val="28"/>
        </w:rPr>
        <w:t>нн</w:t>
      </w:r>
      <w:r w:rsidRPr="00776C39">
        <w:rPr>
          <w:sz w:val="28"/>
          <w:szCs w:val="28"/>
        </w:rPr>
        <w:t>ых</w:t>
      </w:r>
      <w:r>
        <w:rPr>
          <w:sz w:val="28"/>
          <w:szCs w:val="28"/>
        </w:rPr>
        <w:t>: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 xml:space="preserve"> гражданами, претендующими на замещение должностей </w:t>
      </w:r>
      <w:r>
        <w:rPr>
          <w:sz w:val="28"/>
          <w:szCs w:val="28"/>
        </w:rPr>
        <w:t xml:space="preserve">муниципальной </w:t>
      </w:r>
      <w:r w:rsidRPr="00776C39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, </w:t>
      </w:r>
      <w:r w:rsidRPr="00776C39">
        <w:rPr>
          <w:sz w:val="28"/>
          <w:szCs w:val="28"/>
        </w:rPr>
        <w:t>(далее - граждане), на отчетную дату;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>ными служащими</w:t>
      </w:r>
      <w:r>
        <w:rPr>
          <w:sz w:val="28"/>
          <w:szCs w:val="28"/>
        </w:rPr>
        <w:t xml:space="preserve">, </w:t>
      </w:r>
      <w:r w:rsidRPr="00776C39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>ные служащие)</w:t>
      </w:r>
      <w:r>
        <w:rPr>
          <w:sz w:val="28"/>
          <w:szCs w:val="28"/>
        </w:rPr>
        <w:t>,</w:t>
      </w:r>
      <w:r w:rsidRPr="00776C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Pr="00776C39">
        <w:rPr>
          <w:sz w:val="28"/>
          <w:szCs w:val="28"/>
        </w:rPr>
        <w:t>отчетн</w:t>
      </w:r>
      <w:r>
        <w:rPr>
          <w:sz w:val="28"/>
          <w:szCs w:val="28"/>
        </w:rPr>
        <w:t xml:space="preserve">ый </w:t>
      </w:r>
      <w:r w:rsidRPr="00776C39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и за два года, предшествующие отчетному периоду</w:t>
      </w:r>
      <w:r w:rsidRPr="00776C39">
        <w:rPr>
          <w:sz w:val="28"/>
          <w:szCs w:val="28"/>
        </w:rPr>
        <w:t>;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bookmarkStart w:id="1" w:name="Par79"/>
      <w:bookmarkEnd w:id="1"/>
      <w:r w:rsidRPr="00776C39">
        <w:rPr>
          <w:sz w:val="28"/>
          <w:szCs w:val="28"/>
        </w:rPr>
        <w:t>б) достоверности и полноты сведений, представле</w:t>
      </w:r>
      <w:r>
        <w:rPr>
          <w:sz w:val="28"/>
          <w:szCs w:val="28"/>
        </w:rPr>
        <w:t>нн</w:t>
      </w:r>
      <w:r w:rsidRPr="00776C39">
        <w:rPr>
          <w:sz w:val="28"/>
          <w:szCs w:val="28"/>
        </w:rPr>
        <w:t xml:space="preserve">ых гражданами при поступлении на </w:t>
      </w:r>
      <w:r>
        <w:rPr>
          <w:sz w:val="28"/>
          <w:szCs w:val="28"/>
        </w:rPr>
        <w:t xml:space="preserve">муниципальную </w:t>
      </w:r>
      <w:r w:rsidRPr="00776C39">
        <w:rPr>
          <w:sz w:val="28"/>
          <w:szCs w:val="28"/>
        </w:rPr>
        <w:t>службу в соответствии с нормативными правовыми актами Российской Федерации</w:t>
      </w:r>
      <w:r>
        <w:rPr>
          <w:sz w:val="28"/>
          <w:szCs w:val="28"/>
        </w:rPr>
        <w:t>, Оренбургской области</w:t>
      </w:r>
      <w:r w:rsidRPr="00776C39">
        <w:rPr>
          <w:sz w:val="28"/>
          <w:szCs w:val="28"/>
        </w:rPr>
        <w:t xml:space="preserve"> (далее - сведения, представляемые гражданами в соответствии с нормативными правовыми актами Российской Федерации</w:t>
      </w:r>
      <w:r>
        <w:rPr>
          <w:sz w:val="28"/>
          <w:szCs w:val="28"/>
        </w:rPr>
        <w:t>, Оренбургской области</w:t>
      </w:r>
      <w:r w:rsidRPr="00776C39">
        <w:rPr>
          <w:sz w:val="28"/>
          <w:szCs w:val="28"/>
        </w:rPr>
        <w:t>);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 xml:space="preserve">в) соблюдения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>ными служащими</w:t>
      </w:r>
      <w:r>
        <w:rPr>
          <w:sz w:val="28"/>
          <w:szCs w:val="28"/>
        </w:rPr>
        <w:t xml:space="preserve"> в течение трех лет, предшествующих поступлению информации, явившейся основанием для осуществления проверки, предусмотренной настоящим подпунктом,</w:t>
      </w:r>
      <w:r w:rsidRPr="00776C39">
        <w:rPr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5" w:history="1">
        <w:r w:rsidRPr="00980D51">
          <w:rPr>
            <w:color w:val="0D0D0D"/>
            <w:sz w:val="28"/>
            <w:szCs w:val="28"/>
          </w:rPr>
          <w:t>законом</w:t>
        </w:r>
      </w:hyperlink>
      <w:r w:rsidRPr="00776C39">
        <w:rPr>
          <w:sz w:val="28"/>
          <w:szCs w:val="28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776C39">
          <w:rPr>
            <w:sz w:val="28"/>
            <w:szCs w:val="28"/>
          </w:rPr>
          <w:t>2008 г</w:t>
        </w:r>
      </w:smartTag>
      <w:r w:rsidRPr="00776C39">
        <w:rPr>
          <w:sz w:val="28"/>
          <w:szCs w:val="28"/>
        </w:rPr>
        <w:t>. N 273-ФЗ "О противодействии коррупции" и другими федеральными законами (далее - требования к служебному поведению).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 xml:space="preserve">2. Проверка, предусмотренная </w:t>
      </w:r>
      <w:hyperlink w:anchor="Par83" w:history="1">
        <w:r w:rsidRPr="00980D51">
          <w:rPr>
            <w:color w:val="0D0D0D"/>
            <w:sz w:val="28"/>
            <w:szCs w:val="28"/>
          </w:rPr>
          <w:t>подпунктами "б"</w:t>
        </w:r>
      </w:hyperlink>
      <w:r w:rsidRPr="00980D51">
        <w:rPr>
          <w:color w:val="0D0D0D"/>
          <w:sz w:val="28"/>
          <w:szCs w:val="28"/>
        </w:rPr>
        <w:t xml:space="preserve"> и </w:t>
      </w:r>
      <w:hyperlink w:anchor="Par84" w:history="1">
        <w:r w:rsidRPr="00980D51">
          <w:rPr>
            <w:color w:val="0D0D0D"/>
            <w:sz w:val="28"/>
            <w:szCs w:val="28"/>
          </w:rPr>
          <w:t>"в" пункта 1</w:t>
        </w:r>
      </w:hyperlink>
      <w:r w:rsidRPr="00776C39">
        <w:rPr>
          <w:sz w:val="28"/>
          <w:szCs w:val="28"/>
        </w:rPr>
        <w:t xml:space="preserve"> настоящего Положения, осуществляется соответственно в отношении граждан, претендующих на замещение любой должности </w:t>
      </w:r>
      <w:r>
        <w:rPr>
          <w:sz w:val="28"/>
          <w:szCs w:val="28"/>
        </w:rPr>
        <w:t xml:space="preserve">муниципальной </w:t>
      </w:r>
      <w:r w:rsidRPr="00776C39">
        <w:rPr>
          <w:sz w:val="28"/>
          <w:szCs w:val="28"/>
        </w:rPr>
        <w:t xml:space="preserve">службы, и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 xml:space="preserve">ных служащих, замещающих любую должность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>ной службы.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</w:t>
      </w:r>
      <w:r>
        <w:rPr>
          <w:sz w:val="28"/>
          <w:szCs w:val="28"/>
        </w:rPr>
        <w:t xml:space="preserve">муниципальным </w:t>
      </w:r>
      <w:r w:rsidRPr="00776C39">
        <w:rPr>
          <w:sz w:val="28"/>
          <w:szCs w:val="28"/>
        </w:rPr>
        <w:t xml:space="preserve">служащим, замещающим должность </w:t>
      </w:r>
      <w:r>
        <w:rPr>
          <w:sz w:val="28"/>
          <w:szCs w:val="28"/>
        </w:rPr>
        <w:t xml:space="preserve">муниципальной </w:t>
      </w:r>
      <w:r w:rsidRPr="00776C39">
        <w:rPr>
          <w:sz w:val="28"/>
          <w:szCs w:val="28"/>
        </w:rPr>
        <w:t xml:space="preserve">службы, не предусмотренную </w:t>
      </w:r>
      <w:hyperlink r:id="rId6" w:history="1">
        <w:r w:rsidRPr="00980D51">
          <w:rPr>
            <w:color w:val="0D0D0D"/>
            <w:sz w:val="28"/>
            <w:szCs w:val="28"/>
          </w:rPr>
          <w:t>перечнем</w:t>
        </w:r>
      </w:hyperlink>
      <w:r>
        <w:t xml:space="preserve"> </w:t>
      </w:r>
      <w:r w:rsidRPr="00776C39">
        <w:rPr>
          <w:sz w:val="28"/>
          <w:szCs w:val="28"/>
        </w:rPr>
        <w:t>должностей, утвержденным</w:t>
      </w:r>
      <w:r>
        <w:rPr>
          <w:sz w:val="28"/>
          <w:szCs w:val="28"/>
        </w:rPr>
        <w:t xml:space="preserve"> постановлением администрации </w:t>
      </w:r>
      <w:r w:rsidR="009A7D20">
        <w:rPr>
          <w:sz w:val="28"/>
          <w:szCs w:val="28"/>
        </w:rPr>
        <w:t>Спасского</w:t>
      </w:r>
      <w:r>
        <w:rPr>
          <w:sz w:val="28"/>
          <w:szCs w:val="28"/>
        </w:rPr>
        <w:t xml:space="preserve"> сельсовета</w:t>
      </w:r>
      <w:r w:rsidRPr="00776C39">
        <w:rPr>
          <w:sz w:val="28"/>
          <w:szCs w:val="28"/>
        </w:rPr>
        <w:t xml:space="preserve">, и претендующим на замещение должности </w:t>
      </w:r>
      <w:r>
        <w:rPr>
          <w:sz w:val="28"/>
          <w:szCs w:val="28"/>
        </w:rPr>
        <w:t xml:space="preserve">муниципальной </w:t>
      </w:r>
      <w:r w:rsidRPr="00776C39">
        <w:rPr>
          <w:sz w:val="28"/>
          <w:szCs w:val="28"/>
        </w:rPr>
        <w:t xml:space="preserve">службы, предусмотренной этим </w:t>
      </w:r>
      <w:hyperlink r:id="rId7" w:history="1">
        <w:r w:rsidRPr="00980D51">
          <w:rPr>
            <w:color w:val="0D0D0D"/>
            <w:sz w:val="28"/>
            <w:szCs w:val="28"/>
          </w:rPr>
          <w:t>перечнем</w:t>
        </w:r>
      </w:hyperlink>
      <w:r>
        <w:t xml:space="preserve"> </w:t>
      </w:r>
      <w:r w:rsidRPr="00776C39">
        <w:rPr>
          <w:sz w:val="28"/>
          <w:szCs w:val="28"/>
        </w:rPr>
        <w:t>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</w:t>
      </w:r>
      <w:r>
        <w:rPr>
          <w:sz w:val="28"/>
          <w:szCs w:val="28"/>
        </w:rPr>
        <w:t>, Оренбургской области</w:t>
      </w:r>
      <w:r w:rsidRPr="00776C39">
        <w:rPr>
          <w:sz w:val="28"/>
          <w:szCs w:val="28"/>
        </w:rPr>
        <w:t>.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bookmarkStart w:id="2" w:name="Par83"/>
      <w:bookmarkEnd w:id="2"/>
      <w:r w:rsidRPr="00776C39">
        <w:rPr>
          <w:sz w:val="28"/>
          <w:szCs w:val="28"/>
        </w:rPr>
        <w:t xml:space="preserve">4. Проверка, предусмотренная </w:t>
      </w:r>
      <w:hyperlink w:anchor="Par79" w:history="1">
        <w:r w:rsidRPr="00980D51">
          <w:rPr>
            <w:color w:val="0D0D0D"/>
            <w:sz w:val="28"/>
            <w:szCs w:val="28"/>
          </w:rPr>
          <w:t>пунктом 1</w:t>
        </w:r>
      </w:hyperlink>
      <w:r w:rsidRPr="00980D51">
        <w:rPr>
          <w:color w:val="0D0D0D"/>
          <w:sz w:val="28"/>
          <w:szCs w:val="28"/>
        </w:rPr>
        <w:t xml:space="preserve"> н</w:t>
      </w:r>
      <w:r w:rsidRPr="00776C39">
        <w:rPr>
          <w:sz w:val="28"/>
          <w:szCs w:val="28"/>
        </w:rPr>
        <w:t>астоящего Положе</w:t>
      </w:r>
      <w:r>
        <w:rPr>
          <w:sz w:val="28"/>
          <w:szCs w:val="28"/>
        </w:rPr>
        <w:t xml:space="preserve">ния, осуществляется по решению главы муниципального образования </w:t>
      </w:r>
      <w:r w:rsidR="009A7D20">
        <w:rPr>
          <w:sz w:val="28"/>
          <w:szCs w:val="28"/>
        </w:rPr>
        <w:t>Спасский</w:t>
      </w:r>
      <w:r>
        <w:rPr>
          <w:sz w:val="28"/>
          <w:szCs w:val="28"/>
        </w:rPr>
        <w:t xml:space="preserve"> сельсовет (далее – руководитель).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 xml:space="preserve">Решение принимается отдельно в отношении каждого гражданина или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>ного служащего и оформляется в письменной форме.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 w:rsidRPr="00776C39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Специалист по кадровой работе администрации муниципального образования </w:t>
      </w:r>
      <w:r w:rsidR="009A7D20">
        <w:rPr>
          <w:sz w:val="28"/>
          <w:szCs w:val="28"/>
        </w:rPr>
        <w:t>Спасский</w:t>
      </w:r>
      <w:r>
        <w:rPr>
          <w:sz w:val="28"/>
          <w:szCs w:val="28"/>
        </w:rPr>
        <w:t xml:space="preserve"> сельсовет,  (далее - кадровая служба) по решению руководителя осуществляет проверку: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 а также сведений, представляемых указанными гражданами в соответствии с нормативными правовыми актами;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службы;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соблюдения муниципальными служащими требований к служебному поведению.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76C39">
        <w:rPr>
          <w:sz w:val="28"/>
          <w:szCs w:val="28"/>
        </w:rPr>
        <w:t xml:space="preserve">По решению </w:t>
      </w:r>
      <w:r>
        <w:rPr>
          <w:sz w:val="28"/>
          <w:szCs w:val="28"/>
        </w:rPr>
        <w:t xml:space="preserve">руководителя кадровая служба администрации сельсовета </w:t>
      </w:r>
      <w:r w:rsidRPr="00776C39">
        <w:rPr>
          <w:sz w:val="28"/>
          <w:szCs w:val="28"/>
        </w:rPr>
        <w:t xml:space="preserve">может в установленном </w:t>
      </w:r>
      <w:r>
        <w:rPr>
          <w:sz w:val="28"/>
          <w:szCs w:val="28"/>
        </w:rPr>
        <w:t xml:space="preserve">действующим законодательством </w:t>
      </w:r>
      <w:r w:rsidRPr="00776C39">
        <w:rPr>
          <w:sz w:val="28"/>
          <w:szCs w:val="28"/>
        </w:rPr>
        <w:t>порядке осуществлять проверку: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 xml:space="preserve">а) достоверности и полноты сведений о доходах, </w:t>
      </w:r>
      <w:r>
        <w:rPr>
          <w:sz w:val="28"/>
          <w:szCs w:val="28"/>
        </w:rPr>
        <w:t xml:space="preserve"> </w:t>
      </w:r>
      <w:r w:rsidRPr="00776C39">
        <w:rPr>
          <w:sz w:val="28"/>
          <w:szCs w:val="28"/>
        </w:rPr>
        <w:t xml:space="preserve">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</w:t>
      </w:r>
      <w:r>
        <w:rPr>
          <w:sz w:val="28"/>
          <w:szCs w:val="28"/>
        </w:rPr>
        <w:t xml:space="preserve"> </w:t>
      </w:r>
      <w:r w:rsidRPr="00776C39">
        <w:rPr>
          <w:sz w:val="28"/>
          <w:szCs w:val="28"/>
        </w:rPr>
        <w:t>представляемых указанными гражданами в соответствии с нормативными правовыми актами Российской Федерации</w:t>
      </w:r>
      <w:r>
        <w:rPr>
          <w:sz w:val="28"/>
          <w:szCs w:val="28"/>
        </w:rPr>
        <w:t>, Оренбургской области</w:t>
      </w:r>
      <w:r w:rsidRPr="00776C39">
        <w:rPr>
          <w:sz w:val="28"/>
          <w:szCs w:val="28"/>
        </w:rPr>
        <w:t>;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 xml:space="preserve">в) соблюдения лицами, замещающими должности, указанные в </w:t>
      </w:r>
      <w:hyperlink w:anchor="Par98" w:history="1">
        <w:r w:rsidRPr="00E47324">
          <w:rPr>
            <w:color w:val="0D0D0D"/>
            <w:sz w:val="28"/>
            <w:szCs w:val="28"/>
          </w:rPr>
          <w:t>подпункте "а"</w:t>
        </w:r>
      </w:hyperlink>
      <w:r w:rsidRPr="00776C39">
        <w:rPr>
          <w:sz w:val="28"/>
          <w:szCs w:val="28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76C39">
        <w:rPr>
          <w:sz w:val="28"/>
          <w:szCs w:val="28"/>
        </w:rPr>
        <w:t xml:space="preserve">Проверка, предусмотренная </w:t>
      </w:r>
      <w:hyperlink w:anchor="Par97" w:history="1">
        <w:r w:rsidRPr="00E47324">
          <w:rPr>
            <w:color w:val="0D0D0D"/>
            <w:sz w:val="28"/>
            <w:szCs w:val="28"/>
          </w:rPr>
          <w:t xml:space="preserve">пунктом </w:t>
        </w:r>
      </w:hyperlink>
      <w:r>
        <w:rPr>
          <w:color w:val="0D0D0D"/>
          <w:sz w:val="28"/>
          <w:szCs w:val="28"/>
        </w:rPr>
        <w:t xml:space="preserve">6 </w:t>
      </w:r>
      <w:r w:rsidRPr="00776C39">
        <w:rPr>
          <w:sz w:val="28"/>
          <w:szCs w:val="28"/>
        </w:rPr>
        <w:t xml:space="preserve">настоящего Положения, может проводиться независимо от проверок, осуществляемых </w:t>
      </w:r>
      <w:r w:rsidRPr="00776C39">
        <w:rPr>
          <w:sz w:val="28"/>
          <w:szCs w:val="28"/>
        </w:rPr>
        <w:lastRenderedPageBreak/>
        <w:t>подразделениями, должностными лицами либо комиссиями иных органов и организаций.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Основанием для осуществления проверки, предусмотренной </w:t>
      </w:r>
      <w:hyperlink r:id="rId8" w:history="1">
        <w:r w:rsidRPr="004C7D55">
          <w:rPr>
            <w:color w:val="0D0D0D"/>
            <w:sz w:val="28"/>
            <w:szCs w:val="28"/>
          </w:rPr>
          <w:t>пунктом 1</w:t>
        </w:r>
      </w:hyperlink>
      <w:r>
        <w:t xml:space="preserve"> </w:t>
      </w:r>
      <w:r>
        <w:rPr>
          <w:sz w:val="28"/>
          <w:szCs w:val="28"/>
        </w:rPr>
        <w:t>настоящего Положения, является достаточная информация, представленная в письменном виде в установленном порядке: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правоохранительными органами, иными государственными органами, органами местного самоуправления муниципального образования и их должностными лицами;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работниками подразделений кадровых служб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законодательством иных региональных общественных объединений, не являющихся политическими партиями;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Общественной палатой Оренбургской области;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региональными средствами массовой информации.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9.  Информация анонимного характера не может служить основанием для проверки.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Кадровые службы осуществляют проверку: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самостоятельно;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путем письменного обращения в адрес Губернатора Оренбургской области о направлении запросов о предоставлении сведений, составляющих банковскую, налоговую или иную охраняемую законом тайну, а также о направлении запроса в правоохранительные органы о проведении оперативно-розыскных мероприятий в порядке, определяемом </w:t>
      </w:r>
      <w:r w:rsidRPr="00EC509B">
        <w:rPr>
          <w:color w:val="0D0D0D"/>
          <w:sz w:val="28"/>
          <w:szCs w:val="28"/>
        </w:rPr>
        <w:t xml:space="preserve">Федеральным </w:t>
      </w:r>
      <w:hyperlink r:id="rId9" w:history="1">
        <w:r w:rsidRPr="00EC509B">
          <w:rPr>
            <w:color w:val="0D0D0D"/>
            <w:sz w:val="28"/>
            <w:szCs w:val="28"/>
          </w:rPr>
          <w:t>законом</w:t>
        </w:r>
      </w:hyperlink>
      <w:r w:rsidRPr="00EC509B">
        <w:rPr>
          <w:color w:val="0D0D0D"/>
          <w:sz w:val="28"/>
          <w:szCs w:val="28"/>
        </w:rPr>
        <w:t xml:space="preserve"> от 12 августа 1995 года N 144-ФЗ "Об оперативно-розыскной деятельности" (далее - Федеральный закон "Об оперативно-розыскной деятельности).</w:t>
      </w:r>
    </w:p>
    <w:p w:rsidR="00D4597C" w:rsidRPr="00EC509B" w:rsidRDefault="00D4597C" w:rsidP="00D4597C">
      <w:pPr>
        <w:ind w:firstLine="720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EC509B">
        <w:rPr>
          <w:color w:val="0D0D0D"/>
          <w:sz w:val="28"/>
          <w:szCs w:val="28"/>
        </w:rPr>
        <w:t xml:space="preserve">При осуществлении проверки, предусмотренной </w:t>
      </w:r>
      <w:hyperlink r:id="rId10" w:history="1">
        <w:r w:rsidRPr="00EC509B">
          <w:rPr>
            <w:color w:val="0D0D0D"/>
            <w:sz w:val="28"/>
            <w:szCs w:val="28"/>
          </w:rPr>
          <w:t xml:space="preserve">подпунктом "а" пункта </w:t>
        </w:r>
      </w:hyperlink>
      <w:r>
        <w:rPr>
          <w:color w:val="0D0D0D"/>
          <w:sz w:val="28"/>
          <w:szCs w:val="28"/>
        </w:rPr>
        <w:t>11</w:t>
      </w:r>
      <w:r w:rsidRPr="00EC509B">
        <w:rPr>
          <w:color w:val="0D0D0D"/>
          <w:sz w:val="28"/>
          <w:szCs w:val="28"/>
        </w:rPr>
        <w:t xml:space="preserve"> настоящего Положения, кадровые службы вправе: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проводить беседу с гражданином или муниципальным служащим;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направлять в установленном порядке запрос (кроме запросов о предоставлении сведений, составляющих банковскую, налоговую или иную охраняемую законом тайну, а также запросов в правоохранительные органы </w:t>
      </w:r>
      <w:r>
        <w:rPr>
          <w:sz w:val="28"/>
          <w:szCs w:val="28"/>
        </w:rPr>
        <w:lastRenderedPageBreak/>
        <w:t>о проведении оперативно-розыскных мероприятий), в государственные органы Оренбургской области, государственные органы субъектов Российской Федерации, органы местного самоуправления муниципальных образований области,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служащего; о достоверности и полноте сведений, представленных гражданином в соответствии с нормативными правовыми актами; о соблюдении муниципальным служащим требований к служебному поведению;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D4597C" w:rsidRPr="00EC509B" w:rsidRDefault="00D4597C" w:rsidP="00D4597C">
      <w:pPr>
        <w:ind w:firstLine="720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 w:rsidRPr="00EC509B">
        <w:rPr>
          <w:color w:val="0D0D0D"/>
          <w:sz w:val="28"/>
          <w:szCs w:val="28"/>
        </w:rPr>
        <w:t>1</w:t>
      </w:r>
      <w:r>
        <w:rPr>
          <w:color w:val="0D0D0D"/>
          <w:sz w:val="28"/>
          <w:szCs w:val="28"/>
        </w:rPr>
        <w:t>3</w:t>
      </w:r>
      <w:r w:rsidRPr="00EC509B">
        <w:rPr>
          <w:color w:val="0D0D0D"/>
          <w:sz w:val="28"/>
          <w:szCs w:val="28"/>
        </w:rPr>
        <w:t xml:space="preserve">. </w:t>
      </w:r>
      <w:r>
        <w:rPr>
          <w:sz w:val="28"/>
          <w:szCs w:val="28"/>
        </w:rPr>
        <w:t xml:space="preserve">В запросе, предусмотренном </w:t>
      </w:r>
      <w:hyperlink r:id="rId11" w:history="1">
        <w:r w:rsidRPr="00052B7A">
          <w:rPr>
            <w:color w:val="0D0D0D"/>
            <w:sz w:val="28"/>
            <w:szCs w:val="28"/>
          </w:rPr>
          <w:t>подпунктом "г" пункта 1</w:t>
        </w:r>
      </w:hyperlink>
      <w:r w:rsidRPr="00051897">
        <w:rPr>
          <w:sz w:val="28"/>
          <w:szCs w:val="28"/>
        </w:rPr>
        <w:t>2</w:t>
      </w:r>
      <w:r>
        <w:rPr>
          <w:sz w:val="28"/>
          <w:szCs w:val="28"/>
        </w:rPr>
        <w:t xml:space="preserve"> настоящего Положения, указываются: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 руководителя государственного органа или организации, в который направляется запрос;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нормативный правовой акт, на основании которого направляется запрос;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характера, которых проверяются, а также гражданина, представившего сведения в соответствии с нормативными правовыми актами,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содержание и объем сведений, подлежащих проверке;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срок представления запрашиваемых сведений;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 фамилия, инициалы и номер телефона муниципального служащего, подготовившего запрос;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776C39">
        <w:rPr>
          <w:sz w:val="28"/>
          <w:szCs w:val="28"/>
        </w:rPr>
        <w:t>) идентификационный номер налогоплательщика (в случае направления запроса в налоговые органы Российской Федерации);</w:t>
      </w:r>
    </w:p>
    <w:p w:rsidR="00D4597C" w:rsidRDefault="00D4597C" w:rsidP="00D459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76C39">
        <w:rPr>
          <w:sz w:val="28"/>
          <w:szCs w:val="28"/>
        </w:rPr>
        <w:t>) другие необходимые сведения.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776C39">
        <w:rPr>
          <w:sz w:val="28"/>
          <w:szCs w:val="28"/>
        </w:rPr>
        <w:t>В запросе о проведении оперативно-р</w:t>
      </w:r>
      <w:r>
        <w:rPr>
          <w:sz w:val="28"/>
          <w:szCs w:val="28"/>
        </w:rPr>
        <w:t>о</w:t>
      </w:r>
      <w:r w:rsidRPr="00776C39">
        <w:rPr>
          <w:sz w:val="28"/>
          <w:szCs w:val="28"/>
        </w:rPr>
        <w:t xml:space="preserve">зыскных мероприятий, помимо сведений, перечисленных в </w:t>
      </w:r>
      <w:hyperlink w:anchor="Par155" w:history="1">
        <w:r w:rsidRPr="00170BE7">
          <w:rPr>
            <w:color w:val="0D0D0D"/>
            <w:sz w:val="28"/>
            <w:szCs w:val="28"/>
          </w:rPr>
          <w:t>пункте 1</w:t>
        </w:r>
      </w:hyperlink>
      <w:r>
        <w:rPr>
          <w:sz w:val="28"/>
          <w:szCs w:val="28"/>
        </w:rPr>
        <w:t>3</w:t>
      </w:r>
      <w:r w:rsidRPr="00170BE7">
        <w:rPr>
          <w:color w:val="0D0D0D"/>
          <w:sz w:val="28"/>
          <w:szCs w:val="28"/>
        </w:rPr>
        <w:t xml:space="preserve"> нас</w:t>
      </w:r>
      <w:r w:rsidRPr="00776C39">
        <w:rPr>
          <w:sz w:val="28"/>
          <w:szCs w:val="28"/>
        </w:rPr>
        <w:t xml:space="preserve">тоящего Положения, указываются сведения, послужившие основанием для проверки, </w:t>
      </w:r>
      <w:r>
        <w:rPr>
          <w:sz w:val="28"/>
          <w:szCs w:val="28"/>
        </w:rPr>
        <w:t xml:space="preserve">в </w:t>
      </w:r>
      <w:r w:rsidRPr="00776C39">
        <w:rPr>
          <w:sz w:val="28"/>
          <w:szCs w:val="28"/>
        </w:rPr>
        <w:t xml:space="preserve">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</w:t>
      </w:r>
      <w:r w:rsidRPr="00170BE7">
        <w:rPr>
          <w:color w:val="262626"/>
          <w:sz w:val="28"/>
          <w:szCs w:val="28"/>
        </w:rPr>
        <w:t xml:space="preserve">Федерального </w:t>
      </w:r>
      <w:hyperlink r:id="rId12" w:history="1">
        <w:r w:rsidRPr="00170BE7">
          <w:rPr>
            <w:color w:val="262626"/>
            <w:sz w:val="28"/>
            <w:szCs w:val="28"/>
          </w:rPr>
          <w:t>закона</w:t>
        </w:r>
      </w:hyperlink>
      <w:r w:rsidRPr="00776C39">
        <w:rPr>
          <w:sz w:val="28"/>
          <w:szCs w:val="28"/>
        </w:rPr>
        <w:t xml:space="preserve"> "Об оперативно-розыскной деятельности".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776C39">
        <w:rPr>
          <w:sz w:val="28"/>
          <w:szCs w:val="28"/>
        </w:rPr>
        <w:t xml:space="preserve">. Запросы, кроме запросов в кредитные организации, налоговые </w:t>
      </w:r>
      <w:r w:rsidRPr="00776C39">
        <w:rPr>
          <w:sz w:val="28"/>
          <w:szCs w:val="28"/>
        </w:rPr>
        <w:lastRenderedPageBreak/>
        <w:t xml:space="preserve">органы </w:t>
      </w:r>
      <w:r>
        <w:rPr>
          <w:sz w:val="28"/>
          <w:szCs w:val="28"/>
        </w:rPr>
        <w:t xml:space="preserve"> Оренбургской области </w:t>
      </w:r>
      <w:r w:rsidRPr="00776C39">
        <w:rPr>
          <w:sz w:val="28"/>
          <w:szCs w:val="28"/>
        </w:rPr>
        <w:t>и органы, осуществляющие государственную регистрацию прав на недвижимое имущество и сделок с ним, направляются</w:t>
      </w:r>
    </w:p>
    <w:p w:rsidR="00D4597C" w:rsidRDefault="00D4597C" w:rsidP="00D4597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главой муниципального образования </w:t>
      </w:r>
      <w:r w:rsidR="009A7D20">
        <w:rPr>
          <w:sz w:val="28"/>
          <w:szCs w:val="28"/>
        </w:rPr>
        <w:t>Спасский</w:t>
      </w:r>
      <w:r>
        <w:rPr>
          <w:sz w:val="28"/>
          <w:szCs w:val="28"/>
        </w:rPr>
        <w:t xml:space="preserve"> сельсовет.</w:t>
      </w:r>
    </w:p>
    <w:p w:rsidR="00D4597C" w:rsidRDefault="00D4597C" w:rsidP="00D4597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776C39">
        <w:rPr>
          <w:sz w:val="28"/>
          <w:szCs w:val="28"/>
        </w:rPr>
        <w:t xml:space="preserve">. </w:t>
      </w:r>
      <w:r>
        <w:rPr>
          <w:sz w:val="28"/>
          <w:szCs w:val="28"/>
        </w:rPr>
        <w:t>Соответствующая кадровая служба обеспечивает: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 xml:space="preserve">а) уведомление в письменной форме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 xml:space="preserve">ного служащего о начале в отношении его проверки и разъяснение ему содержания </w:t>
      </w:r>
      <w:hyperlink w:anchor="Par183" w:history="1">
        <w:r w:rsidRPr="00102038">
          <w:rPr>
            <w:color w:val="0D0D0D"/>
            <w:sz w:val="28"/>
            <w:szCs w:val="28"/>
          </w:rPr>
          <w:t>подпункта "б"</w:t>
        </w:r>
      </w:hyperlink>
      <w:r w:rsidRPr="00776C39">
        <w:rPr>
          <w:sz w:val="28"/>
          <w:szCs w:val="28"/>
        </w:rPr>
        <w:t xml:space="preserve"> настоящего пункта - в течение двух рабочих дней со дня получения соответствующего решения;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>б) проведение</w:t>
      </w:r>
      <w:r>
        <w:rPr>
          <w:sz w:val="28"/>
          <w:szCs w:val="28"/>
        </w:rPr>
        <w:t xml:space="preserve">, </w:t>
      </w:r>
      <w:r w:rsidRPr="00776C39">
        <w:rPr>
          <w:sz w:val="28"/>
          <w:szCs w:val="28"/>
        </w:rPr>
        <w:t xml:space="preserve"> в случае обращения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 xml:space="preserve">ного </w:t>
      </w:r>
      <w:r>
        <w:rPr>
          <w:sz w:val="28"/>
          <w:szCs w:val="28"/>
        </w:rPr>
        <w:t xml:space="preserve"> </w:t>
      </w:r>
      <w:r w:rsidRPr="00776C39">
        <w:rPr>
          <w:sz w:val="28"/>
          <w:szCs w:val="28"/>
        </w:rPr>
        <w:t>служащего</w:t>
      </w:r>
      <w:r>
        <w:rPr>
          <w:sz w:val="28"/>
          <w:szCs w:val="28"/>
        </w:rPr>
        <w:t xml:space="preserve">, </w:t>
      </w:r>
      <w:r w:rsidRPr="00776C39">
        <w:rPr>
          <w:sz w:val="28"/>
          <w:szCs w:val="28"/>
        </w:rPr>
        <w:t xml:space="preserve">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 xml:space="preserve">ного служащего, </w:t>
      </w:r>
      <w:r>
        <w:rPr>
          <w:sz w:val="28"/>
          <w:szCs w:val="28"/>
        </w:rPr>
        <w:t xml:space="preserve"> </w:t>
      </w:r>
      <w:r w:rsidRPr="00776C39">
        <w:rPr>
          <w:sz w:val="28"/>
          <w:szCs w:val="28"/>
        </w:rPr>
        <w:t xml:space="preserve">а при наличии уважительной причины - в срок, согласованный с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>ным служащим.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776C39">
        <w:rPr>
          <w:sz w:val="28"/>
          <w:szCs w:val="28"/>
        </w:rPr>
        <w:t>.</w:t>
      </w:r>
      <w:r w:rsidRPr="00051897">
        <w:rPr>
          <w:sz w:val="28"/>
          <w:szCs w:val="28"/>
        </w:rPr>
        <w:t xml:space="preserve"> </w:t>
      </w:r>
      <w:r w:rsidRPr="00776C39">
        <w:rPr>
          <w:sz w:val="28"/>
          <w:szCs w:val="28"/>
        </w:rPr>
        <w:t>По окончании проверки кадровая служба обязан</w:t>
      </w:r>
      <w:r>
        <w:rPr>
          <w:sz w:val="28"/>
          <w:szCs w:val="28"/>
        </w:rPr>
        <w:t>а</w:t>
      </w:r>
      <w:r w:rsidRPr="00776C39">
        <w:rPr>
          <w:sz w:val="28"/>
          <w:szCs w:val="28"/>
        </w:rPr>
        <w:t xml:space="preserve"> ознакомить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 xml:space="preserve">ного служащего с результатами проверки с соблюдением </w:t>
      </w:r>
      <w:hyperlink r:id="rId13" w:history="1">
        <w:r w:rsidRPr="00102038">
          <w:rPr>
            <w:color w:val="0D0D0D"/>
            <w:sz w:val="28"/>
            <w:szCs w:val="28"/>
          </w:rPr>
          <w:t>законодательства</w:t>
        </w:r>
      </w:hyperlink>
      <w:r>
        <w:t xml:space="preserve"> </w:t>
      </w:r>
      <w:r w:rsidRPr="00776C39">
        <w:rPr>
          <w:sz w:val="28"/>
          <w:szCs w:val="28"/>
        </w:rPr>
        <w:t>Российской Федерации о государственной тайне.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776C39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>ный служащий вправе: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>а) давать пояснения в письменной форме</w:t>
      </w:r>
      <w:r>
        <w:rPr>
          <w:sz w:val="28"/>
          <w:szCs w:val="28"/>
        </w:rPr>
        <w:t>:</w:t>
      </w:r>
      <w:r w:rsidRPr="00776C39">
        <w:rPr>
          <w:sz w:val="28"/>
          <w:szCs w:val="28"/>
        </w:rPr>
        <w:t xml:space="preserve"> в ходе проверки</w:t>
      </w:r>
      <w:r>
        <w:rPr>
          <w:sz w:val="28"/>
          <w:szCs w:val="28"/>
        </w:rPr>
        <w:t>;</w:t>
      </w:r>
      <w:r w:rsidRPr="00776C39">
        <w:rPr>
          <w:sz w:val="28"/>
          <w:szCs w:val="28"/>
        </w:rPr>
        <w:t xml:space="preserve"> по вопросам, указанным в </w:t>
      </w:r>
      <w:hyperlink w:anchor="Par183" w:history="1">
        <w:r w:rsidRPr="00102038">
          <w:rPr>
            <w:color w:val="0D0D0D"/>
            <w:sz w:val="28"/>
            <w:szCs w:val="28"/>
          </w:rPr>
          <w:t xml:space="preserve">подпункте "б" пункта </w:t>
        </w:r>
      </w:hyperlink>
      <w:r>
        <w:rPr>
          <w:color w:val="0D0D0D"/>
          <w:sz w:val="28"/>
          <w:szCs w:val="28"/>
        </w:rPr>
        <w:t xml:space="preserve">16 </w:t>
      </w:r>
      <w:r w:rsidRPr="00776C39">
        <w:rPr>
          <w:sz w:val="28"/>
          <w:szCs w:val="28"/>
        </w:rPr>
        <w:t>настоящего Положения; по результатам проверки;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bookmarkStart w:id="3" w:name="Par183"/>
      <w:bookmarkEnd w:id="3"/>
      <w:r w:rsidRPr="00776C39">
        <w:rPr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 xml:space="preserve">в) обращаться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ar183" w:history="1">
        <w:r w:rsidRPr="00F11737">
          <w:rPr>
            <w:color w:val="0D0D0D"/>
            <w:sz w:val="28"/>
            <w:szCs w:val="28"/>
          </w:rPr>
          <w:t xml:space="preserve">подпункте "б" пункта </w:t>
        </w:r>
      </w:hyperlink>
      <w:r>
        <w:rPr>
          <w:color w:val="0D0D0D"/>
          <w:sz w:val="28"/>
          <w:szCs w:val="28"/>
        </w:rPr>
        <w:t xml:space="preserve">16 </w:t>
      </w:r>
      <w:r w:rsidRPr="00776C39">
        <w:rPr>
          <w:sz w:val="28"/>
          <w:szCs w:val="28"/>
        </w:rPr>
        <w:t>настоящего Положения.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776C39">
        <w:rPr>
          <w:sz w:val="28"/>
          <w:szCs w:val="28"/>
        </w:rPr>
        <w:t xml:space="preserve">. Пояснения, указанные в </w:t>
      </w:r>
      <w:hyperlink w:anchor="Par185" w:history="1">
        <w:r w:rsidRPr="00F11737">
          <w:rPr>
            <w:color w:val="0D0D0D"/>
            <w:sz w:val="28"/>
            <w:szCs w:val="28"/>
          </w:rPr>
          <w:t xml:space="preserve">пункте </w:t>
        </w:r>
      </w:hyperlink>
      <w:r w:rsidRPr="00F11737">
        <w:rPr>
          <w:color w:val="0D0D0D"/>
          <w:sz w:val="28"/>
          <w:szCs w:val="28"/>
        </w:rPr>
        <w:t>1</w:t>
      </w:r>
      <w:r>
        <w:rPr>
          <w:color w:val="0D0D0D"/>
          <w:sz w:val="28"/>
          <w:szCs w:val="28"/>
        </w:rPr>
        <w:t xml:space="preserve">8 </w:t>
      </w:r>
      <w:r w:rsidRPr="00776C39">
        <w:rPr>
          <w:sz w:val="28"/>
          <w:szCs w:val="28"/>
        </w:rPr>
        <w:t>настоящего Положения, приобщаются к материалам проверки.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bookmarkStart w:id="4" w:name="Par185"/>
      <w:bookmarkEnd w:id="4"/>
      <w:r w:rsidRPr="00776C39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776C39">
        <w:rPr>
          <w:sz w:val="28"/>
          <w:szCs w:val="28"/>
        </w:rPr>
        <w:t xml:space="preserve">. На период проведения проверки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 xml:space="preserve">ный служащий может быть отстранен от замещаемой должности </w:t>
      </w:r>
      <w:r>
        <w:rPr>
          <w:sz w:val="28"/>
          <w:szCs w:val="28"/>
        </w:rPr>
        <w:t xml:space="preserve"> муниципальной </w:t>
      </w:r>
      <w:r w:rsidRPr="00776C39">
        <w:rPr>
          <w:sz w:val="28"/>
          <w:szCs w:val="28"/>
        </w:rPr>
        <w:t>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 xml:space="preserve">На период отстранения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 xml:space="preserve">ного служащего от замещаемой должности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>ной службы денежное содержание по замещаемой им должности сохраняется.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776C39">
        <w:rPr>
          <w:sz w:val="28"/>
          <w:szCs w:val="28"/>
        </w:rPr>
        <w:t xml:space="preserve">. </w:t>
      </w:r>
      <w:r>
        <w:rPr>
          <w:sz w:val="28"/>
          <w:szCs w:val="28"/>
        </w:rPr>
        <w:t>Специалист кадровой службы  представляет руководителю, принявшему решение о проведении проверки, доклад о ее результатах.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776C39">
        <w:rPr>
          <w:sz w:val="28"/>
          <w:szCs w:val="28"/>
        </w:rPr>
        <w:t xml:space="preserve">. По результатам проверки должностному лицу, уполномоченному назначать гражданина на должность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 xml:space="preserve">ной службы или назначившему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 xml:space="preserve">ного служащего на должность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>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 xml:space="preserve">а) о назначении гражданина на должность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>ной службы;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lastRenderedPageBreak/>
        <w:t xml:space="preserve">б) об отказе гражданину в назначении на должность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>ной службы;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 xml:space="preserve">в) об отсутствии оснований для применения к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>ному служащему мер юридической ответственности;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bookmarkStart w:id="5" w:name="Par193"/>
      <w:bookmarkEnd w:id="5"/>
      <w:r w:rsidRPr="00776C39">
        <w:rPr>
          <w:sz w:val="28"/>
          <w:szCs w:val="28"/>
        </w:rPr>
        <w:t xml:space="preserve">г) о применении к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>ному служащему мер юридической ответственности;</w:t>
      </w:r>
    </w:p>
    <w:p w:rsidR="00D4597C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 xml:space="preserve">д) о представлении материалов проверки в соответствующую комиссию по соблюдению требований к служебному поведению </w:t>
      </w:r>
      <w:r>
        <w:rPr>
          <w:sz w:val="28"/>
          <w:szCs w:val="28"/>
        </w:rPr>
        <w:t>муниципальны</w:t>
      </w:r>
      <w:r w:rsidRPr="00776C39">
        <w:rPr>
          <w:sz w:val="28"/>
          <w:szCs w:val="28"/>
        </w:rPr>
        <w:t>х служащих и урегулированию конфликта интересов.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776C39">
        <w:rPr>
          <w:sz w:val="28"/>
          <w:szCs w:val="28"/>
        </w:rPr>
        <w:t>. Сведения о результатах проверки</w:t>
      </w:r>
      <w:r>
        <w:rPr>
          <w:sz w:val="28"/>
          <w:szCs w:val="28"/>
        </w:rPr>
        <w:t xml:space="preserve">, </w:t>
      </w:r>
      <w:r w:rsidRPr="00776C39">
        <w:rPr>
          <w:sz w:val="28"/>
          <w:szCs w:val="28"/>
        </w:rPr>
        <w:t xml:space="preserve"> с письменного согласия лица, принявшего решение о ее проведении, предоставляются соответствующей кадровой службой с одновременным уведомлением об этом гражданина или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 xml:space="preserve">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</w:t>
      </w:r>
      <w:r>
        <w:rPr>
          <w:sz w:val="28"/>
          <w:szCs w:val="28"/>
        </w:rPr>
        <w:t xml:space="preserve"> </w:t>
      </w:r>
      <w:r w:rsidRPr="00776C39">
        <w:rPr>
          <w:sz w:val="28"/>
          <w:szCs w:val="28"/>
        </w:rPr>
        <w:t xml:space="preserve">иных </w:t>
      </w:r>
      <w:r>
        <w:rPr>
          <w:sz w:val="28"/>
          <w:szCs w:val="28"/>
        </w:rPr>
        <w:t xml:space="preserve">региональных </w:t>
      </w:r>
      <w:r w:rsidRPr="00776C39">
        <w:rPr>
          <w:sz w:val="28"/>
          <w:szCs w:val="28"/>
        </w:rPr>
        <w:t>общественных объединений, не являющихся политическими партиями, и Общественн</w:t>
      </w:r>
      <w:r>
        <w:rPr>
          <w:sz w:val="28"/>
          <w:szCs w:val="28"/>
        </w:rPr>
        <w:t xml:space="preserve">ой  </w:t>
      </w:r>
      <w:r w:rsidRPr="00776C39">
        <w:rPr>
          <w:sz w:val="28"/>
          <w:szCs w:val="28"/>
        </w:rPr>
        <w:t>палат</w:t>
      </w:r>
      <w:r>
        <w:rPr>
          <w:sz w:val="28"/>
          <w:szCs w:val="28"/>
        </w:rPr>
        <w:t>е Оренбургской области</w:t>
      </w:r>
      <w:r w:rsidRPr="00776C39">
        <w:rPr>
          <w:sz w:val="28"/>
          <w:szCs w:val="28"/>
        </w:rPr>
        <w:t>, предоставившим информацию, явившуюся основанием для проведения проверки, с соблюдением законодательства Российской Федерации</w:t>
      </w:r>
      <w:r>
        <w:rPr>
          <w:sz w:val="28"/>
          <w:szCs w:val="28"/>
        </w:rPr>
        <w:t>, Оренбургской области</w:t>
      </w:r>
      <w:r w:rsidRPr="00776C39">
        <w:rPr>
          <w:sz w:val="28"/>
          <w:szCs w:val="28"/>
        </w:rPr>
        <w:t xml:space="preserve"> о персональных данных и государственной тайне.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776C39">
        <w:rPr>
          <w:sz w:val="28"/>
          <w:szCs w:val="2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776C39">
        <w:rPr>
          <w:sz w:val="28"/>
          <w:szCs w:val="28"/>
        </w:rPr>
        <w:t xml:space="preserve">. Должностное лицо, уполномоченное назначать гражданина на должность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 xml:space="preserve">ной службы или назначившее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 xml:space="preserve">ного служащего на должность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 xml:space="preserve">ной службы, рассмотрев доклад и соответствующее предложение, указанные в </w:t>
      </w:r>
      <w:hyperlink w:anchor="Par193" w:history="1">
        <w:r w:rsidRPr="004B6A0E">
          <w:rPr>
            <w:color w:val="0D0D0D"/>
            <w:sz w:val="28"/>
            <w:szCs w:val="28"/>
          </w:rPr>
          <w:t>пункте 2</w:t>
        </w:r>
      </w:hyperlink>
      <w:r>
        <w:rPr>
          <w:sz w:val="28"/>
          <w:szCs w:val="28"/>
        </w:rPr>
        <w:t>2</w:t>
      </w:r>
      <w:r w:rsidRPr="00776C39">
        <w:rPr>
          <w:sz w:val="28"/>
          <w:szCs w:val="28"/>
        </w:rPr>
        <w:t xml:space="preserve"> настоящего Положения, принимает одно из следующих решений: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 xml:space="preserve">а) назначить гражданина на должность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>ной службы;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 xml:space="preserve">б) отказать гражданину в назначении на должность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>ной службы;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 xml:space="preserve">в) применить к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>ному служащему меры юридической ответственности;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 w:rsidRPr="00776C39">
        <w:rPr>
          <w:sz w:val="28"/>
          <w:szCs w:val="28"/>
        </w:rPr>
        <w:t xml:space="preserve">г) представить материалы проверки в соответствующую комиссию по соблюдению требований к служебному поведению </w:t>
      </w:r>
      <w:r>
        <w:rPr>
          <w:sz w:val="28"/>
          <w:szCs w:val="28"/>
        </w:rPr>
        <w:t>муниципаль</w:t>
      </w:r>
      <w:r w:rsidRPr="00776C39">
        <w:rPr>
          <w:sz w:val="28"/>
          <w:szCs w:val="28"/>
        </w:rPr>
        <w:t>ных служащих и урегулированию конфликта интересов.</w:t>
      </w:r>
    </w:p>
    <w:p w:rsidR="00D4597C" w:rsidRPr="00776C39" w:rsidRDefault="00D4597C" w:rsidP="00D4597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776C39">
        <w:rPr>
          <w:sz w:val="28"/>
          <w:szCs w:val="28"/>
        </w:rPr>
        <w:t xml:space="preserve">. Подлинники справок о доходах, об имуществе и обязательствах имущественного характера, поступивших </w:t>
      </w:r>
      <w:r>
        <w:rPr>
          <w:sz w:val="28"/>
          <w:szCs w:val="28"/>
        </w:rPr>
        <w:t xml:space="preserve">в муниципальное образование  </w:t>
      </w:r>
      <w:r w:rsidR="009A7D20">
        <w:rPr>
          <w:sz w:val="28"/>
          <w:szCs w:val="28"/>
        </w:rPr>
        <w:t>Спасский</w:t>
      </w:r>
      <w:r>
        <w:rPr>
          <w:sz w:val="28"/>
          <w:szCs w:val="28"/>
        </w:rPr>
        <w:t xml:space="preserve"> сельсовет </w:t>
      </w:r>
      <w:r w:rsidRPr="00776C39">
        <w:rPr>
          <w:sz w:val="28"/>
          <w:szCs w:val="28"/>
        </w:rPr>
        <w:t xml:space="preserve"> направляются в</w:t>
      </w:r>
      <w:r>
        <w:rPr>
          <w:sz w:val="28"/>
          <w:szCs w:val="28"/>
        </w:rPr>
        <w:t xml:space="preserve">  </w:t>
      </w:r>
      <w:r w:rsidRPr="00776C39">
        <w:rPr>
          <w:sz w:val="28"/>
          <w:szCs w:val="28"/>
        </w:rPr>
        <w:t>кадров</w:t>
      </w:r>
      <w:r>
        <w:rPr>
          <w:sz w:val="28"/>
          <w:szCs w:val="28"/>
        </w:rPr>
        <w:t>ую</w:t>
      </w:r>
      <w:r w:rsidRPr="00776C39">
        <w:rPr>
          <w:sz w:val="28"/>
          <w:szCs w:val="28"/>
        </w:rPr>
        <w:t xml:space="preserve"> служб</w:t>
      </w:r>
      <w:r>
        <w:rPr>
          <w:sz w:val="28"/>
          <w:szCs w:val="28"/>
        </w:rPr>
        <w:t>у</w:t>
      </w:r>
      <w:r w:rsidRPr="00776C39">
        <w:rPr>
          <w:sz w:val="28"/>
          <w:szCs w:val="28"/>
        </w:rPr>
        <w:t xml:space="preserve"> для приобщения к личным делам. Копии указанных справок хранятся в  кадров</w:t>
      </w:r>
      <w:r>
        <w:rPr>
          <w:sz w:val="28"/>
          <w:szCs w:val="28"/>
        </w:rPr>
        <w:t xml:space="preserve">ой </w:t>
      </w:r>
      <w:r w:rsidRPr="00776C39">
        <w:rPr>
          <w:sz w:val="28"/>
          <w:szCs w:val="28"/>
        </w:rPr>
        <w:t xml:space="preserve"> служб</w:t>
      </w:r>
      <w:r>
        <w:rPr>
          <w:sz w:val="28"/>
          <w:szCs w:val="28"/>
        </w:rPr>
        <w:t xml:space="preserve">е в </w:t>
      </w:r>
      <w:r w:rsidRPr="00776C39">
        <w:rPr>
          <w:sz w:val="28"/>
          <w:szCs w:val="28"/>
        </w:rPr>
        <w:t>течение трех лет со дня окончания проверки, после чего передаются в архив.</w:t>
      </w:r>
    </w:p>
    <w:p w:rsidR="00E43445" w:rsidRPr="00D4597C" w:rsidRDefault="00D4597C" w:rsidP="00D4597C">
      <w:pPr>
        <w:pStyle w:val="ConsPlusNormal"/>
        <w:jc w:val="both"/>
        <w:rPr>
          <w:sz w:val="28"/>
          <w:szCs w:val="28"/>
        </w:rPr>
      </w:pPr>
      <w:r w:rsidRPr="00D4597C">
        <w:rPr>
          <w:sz w:val="28"/>
          <w:szCs w:val="28"/>
        </w:rPr>
        <w:t>27. Материалы проверки хранятся в кадровой службе в течение трех лет со дня ее окончания, после чего передаются в архив.</w:t>
      </w:r>
    </w:p>
    <w:sectPr w:rsidR="00E43445" w:rsidRPr="00D45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7C"/>
    <w:rsid w:val="00051897"/>
    <w:rsid w:val="00052B7A"/>
    <w:rsid w:val="000C0C93"/>
    <w:rsid w:val="00102038"/>
    <w:rsid w:val="00170BE7"/>
    <w:rsid w:val="00174414"/>
    <w:rsid w:val="00426129"/>
    <w:rsid w:val="004B6A0E"/>
    <w:rsid w:val="004C7D55"/>
    <w:rsid w:val="004E5204"/>
    <w:rsid w:val="005754F8"/>
    <w:rsid w:val="006D06BF"/>
    <w:rsid w:val="00776C39"/>
    <w:rsid w:val="00951ABB"/>
    <w:rsid w:val="00980D51"/>
    <w:rsid w:val="009A7D20"/>
    <w:rsid w:val="00A22B97"/>
    <w:rsid w:val="00B62EF4"/>
    <w:rsid w:val="00CB1363"/>
    <w:rsid w:val="00D4597C"/>
    <w:rsid w:val="00DA19C1"/>
    <w:rsid w:val="00DC3C29"/>
    <w:rsid w:val="00E43445"/>
    <w:rsid w:val="00E47324"/>
    <w:rsid w:val="00EC509B"/>
    <w:rsid w:val="00EC5364"/>
    <w:rsid w:val="00F11737"/>
    <w:rsid w:val="00F97975"/>
    <w:rsid w:val="00FC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913717-79A7-4A2C-8BD8-4DCBB7FB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97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459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03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6E8F6AD05BCF4C3B8A21D231DE61AFA5432386DF81E621EADF774E48E0E01CF91FE042265E0FCC058FDDb2A6M" TargetMode="External"/><Relationship Id="rId13" Type="http://schemas.openxmlformats.org/officeDocument/2006/relationships/hyperlink" Target="consultantplus://offline/ref=B66B2EF0C361832C8EDB8381C22AB3D60A7FF315E0BD9BBDE0B6105F7Ev6O6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6B2EF0C361832C8EDB8381C22AB3D60A7FF518E3B09BBDE0B6105F7E66ED0E3C1CD71715DBF9D5vBO5H" TargetMode="External"/><Relationship Id="rId12" Type="http://schemas.openxmlformats.org/officeDocument/2006/relationships/hyperlink" Target="consultantplus://offline/ref=B66B2EF0C361832C8EDB8381C22AB3D60A7EFA12E7BF9BBDE0B6105F7Ev6O6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6B2EF0C361832C8EDB8381C22AB3D60A7FF518E3B09BBDE0B6105F7E66ED0E3C1CD71715DBF9D5vBO5H" TargetMode="External"/><Relationship Id="rId11" Type="http://schemas.openxmlformats.org/officeDocument/2006/relationships/hyperlink" Target="consultantplus://offline/ref=58B4B9DDE846B420E9709C0E199456DFDB07DE6DD4F0EFE9C8837B997E476721EBBC6CA068728C1F7118DA05I2M" TargetMode="External"/><Relationship Id="rId5" Type="http://schemas.openxmlformats.org/officeDocument/2006/relationships/hyperlink" Target="consultantplus://offline/ref=B66B2EF0C361832C8EDB8381C22AB3D60A7EFA17E3B99BBDE0B6105F7Ev6O6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8B4B9DDE846B420E9709C0E199456DFDB07DE6DD4F0EFE9C8837B997E476721EBBC6CA068728C1F7118DD05I6M" TargetMode="External"/><Relationship Id="rId4" Type="http://schemas.openxmlformats.org/officeDocument/2006/relationships/hyperlink" Target="consultantplus://offline/ref=B66B2EF0C361832C8EDB8381C22AB3D60A79F612E9BD9BBDE0B6105F7E66ED0E3C1CD71715DBF9D0vBO7H" TargetMode="External"/><Relationship Id="rId9" Type="http://schemas.openxmlformats.org/officeDocument/2006/relationships/hyperlink" Target="consultantplus://offline/ref=58B4B9DDE846B420E97082030FF80BDBDA0F8863D6F4E4B795DC20C42904IE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2903</Words>
  <Characters>16549</Characters>
  <Application>Microsoft Office Word</Application>
  <DocSecurity>0</DocSecurity>
  <Lines>137</Lines>
  <Paragraphs>38</Paragraphs>
  <ScaleCrop>false</ScaleCrop>
  <Company>Home</Company>
  <LinksUpToDate>false</LinksUpToDate>
  <CharactersWithSpaces>19414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2</cp:revision>
  <cp:lastPrinted>2016-03-23T05:29:00Z</cp:lastPrinted>
  <dcterms:created xsi:type="dcterms:W3CDTF">2016-03-27T12:10:00Z</dcterms:created>
  <dcterms:modified xsi:type="dcterms:W3CDTF">2016-03-27T12:10:00Z</dcterms:modified>
</cp:coreProperties>
</file>