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7CC" w:rsidRDefault="007757CC" w:rsidP="007757CC">
      <w:pPr>
        <w:tabs>
          <w:tab w:val="left" w:pos="2160"/>
        </w:tabs>
        <w:ind w:right="7"/>
        <w:rPr>
          <w:b/>
          <w:sz w:val="36"/>
          <w:szCs w:val="36"/>
        </w:rPr>
      </w:pPr>
      <w:bookmarkStart w:id="0" w:name="_GoBack"/>
      <w:bookmarkEnd w:id="0"/>
      <w:r>
        <w:rPr>
          <w:sz w:val="28"/>
          <w:szCs w:val="28"/>
        </w:rPr>
        <w:t>Администрация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757CC" w:rsidRDefault="007757CC" w:rsidP="007757CC">
      <w:pPr>
        <w:tabs>
          <w:tab w:val="left" w:pos="2160"/>
        </w:tabs>
        <w:ind w:right="7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7757CC" w:rsidRDefault="007757CC" w:rsidP="007757CC">
      <w:pPr>
        <w:tabs>
          <w:tab w:val="left" w:pos="2160"/>
        </w:tabs>
        <w:ind w:right="7"/>
        <w:rPr>
          <w:sz w:val="28"/>
          <w:szCs w:val="28"/>
        </w:rPr>
      </w:pPr>
      <w:r>
        <w:rPr>
          <w:sz w:val="28"/>
          <w:szCs w:val="28"/>
        </w:rPr>
        <w:t>Спасский сельсовет</w:t>
      </w:r>
    </w:p>
    <w:p w:rsidR="007757CC" w:rsidRDefault="007757CC" w:rsidP="007757CC">
      <w:pPr>
        <w:tabs>
          <w:tab w:val="left" w:pos="2160"/>
        </w:tabs>
        <w:ind w:right="7"/>
        <w:rPr>
          <w:sz w:val="28"/>
          <w:szCs w:val="28"/>
        </w:rPr>
      </w:pPr>
      <w:r>
        <w:rPr>
          <w:sz w:val="28"/>
          <w:szCs w:val="28"/>
        </w:rPr>
        <w:t>Саракташского района</w:t>
      </w:r>
    </w:p>
    <w:p w:rsidR="007757CC" w:rsidRDefault="007757CC" w:rsidP="007757CC">
      <w:pPr>
        <w:tabs>
          <w:tab w:val="left" w:pos="2160"/>
        </w:tabs>
        <w:ind w:right="7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7757CC" w:rsidRDefault="007757CC" w:rsidP="007757CC">
      <w:pPr>
        <w:tabs>
          <w:tab w:val="left" w:pos="2160"/>
        </w:tabs>
        <w:ind w:right="7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7757CC" w:rsidRDefault="00DE6BCE" w:rsidP="007757CC">
      <w:pPr>
        <w:tabs>
          <w:tab w:val="left" w:pos="2160"/>
        </w:tabs>
        <w:ind w:right="7"/>
        <w:rPr>
          <w:sz w:val="28"/>
          <w:szCs w:val="28"/>
        </w:rPr>
      </w:pPr>
      <w:r>
        <w:rPr>
          <w:sz w:val="28"/>
          <w:szCs w:val="28"/>
        </w:rPr>
        <w:t>21</w:t>
      </w:r>
      <w:r w:rsidR="007757CC">
        <w:rPr>
          <w:sz w:val="28"/>
          <w:szCs w:val="28"/>
        </w:rPr>
        <w:t>.11.2016г. № 103-п</w:t>
      </w:r>
    </w:p>
    <w:p w:rsidR="007757CC" w:rsidRDefault="007757CC" w:rsidP="007757CC">
      <w:pPr>
        <w:tabs>
          <w:tab w:val="left" w:pos="2160"/>
        </w:tabs>
        <w:ind w:right="7"/>
        <w:rPr>
          <w:sz w:val="28"/>
          <w:szCs w:val="28"/>
        </w:rPr>
      </w:pPr>
      <w:r>
        <w:rPr>
          <w:sz w:val="28"/>
          <w:szCs w:val="28"/>
        </w:rPr>
        <w:t>с. Спасское</w:t>
      </w:r>
    </w:p>
    <w:p w:rsidR="007757CC" w:rsidRDefault="007757CC"/>
    <w:p w:rsidR="007757CC" w:rsidRDefault="007757CC"/>
    <w:p w:rsidR="007757CC" w:rsidRDefault="007757CC"/>
    <w:p w:rsidR="007757CC" w:rsidRDefault="007757CC" w:rsidP="00775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требований к порядку разработки и принятия правовых актов о нормировании в сфере закупок для обеспечения функций органов местного самоуправления муниципального </w:t>
      </w:r>
      <w:proofErr w:type="gramStart"/>
      <w:r>
        <w:rPr>
          <w:b/>
          <w:sz w:val="28"/>
          <w:szCs w:val="28"/>
        </w:rPr>
        <w:t>образования  Спасский</w:t>
      </w:r>
      <w:proofErr w:type="gramEnd"/>
      <w:r>
        <w:rPr>
          <w:b/>
          <w:sz w:val="28"/>
          <w:szCs w:val="28"/>
        </w:rPr>
        <w:t xml:space="preserve"> сельсовет Саракташского района Оренбургской области, содержанию указанных актов и обеспечению их исполнения.</w:t>
      </w:r>
    </w:p>
    <w:p w:rsidR="007757CC" w:rsidRDefault="007757CC" w:rsidP="007757CC">
      <w:pPr>
        <w:jc w:val="center"/>
        <w:rPr>
          <w:b/>
          <w:sz w:val="28"/>
          <w:szCs w:val="28"/>
        </w:rPr>
      </w:pPr>
    </w:p>
    <w:p w:rsidR="007757CC" w:rsidRDefault="007757CC"/>
    <w:p w:rsidR="007757CC" w:rsidRDefault="007757CC"/>
    <w:p w:rsidR="007757CC" w:rsidRPr="0023577E" w:rsidRDefault="007757CC" w:rsidP="00DE6BCE">
      <w:pPr>
        <w:jc w:val="both"/>
        <w:rPr>
          <w:sz w:val="28"/>
          <w:szCs w:val="28"/>
        </w:rPr>
      </w:pPr>
      <w:r w:rsidRPr="0023577E">
        <w:rPr>
          <w:sz w:val="28"/>
          <w:szCs w:val="28"/>
        </w:rPr>
        <w:t xml:space="preserve">       В соответствии с пунктом 1 части 4 статьи 19 Федерального закона от 5 апреля 2013 года №44-ФЗ «О контрактной системе в сфере закупок товаров, работ и услуг</w:t>
      </w:r>
      <w:r w:rsidR="0023577E" w:rsidRPr="0023577E">
        <w:rPr>
          <w:sz w:val="28"/>
          <w:szCs w:val="28"/>
        </w:rPr>
        <w:t xml:space="preserve"> для обеспечения государственных и муниципальных нужд</w:t>
      </w:r>
      <w:proofErr w:type="gramStart"/>
      <w:r w:rsidR="0023577E" w:rsidRPr="0023577E">
        <w:rPr>
          <w:sz w:val="28"/>
          <w:szCs w:val="28"/>
        </w:rPr>
        <w:t>» ,</w:t>
      </w:r>
      <w:proofErr w:type="gramEnd"/>
      <w:r w:rsidR="0023577E" w:rsidRPr="0023577E">
        <w:rPr>
          <w:sz w:val="28"/>
          <w:szCs w:val="28"/>
        </w:rPr>
        <w:t xml:space="preserve">  Администрация Спасского сельсовета Саракташского района Оренбургской области,</w:t>
      </w:r>
    </w:p>
    <w:p w:rsidR="0023577E" w:rsidRDefault="0023577E" w:rsidP="00DE6BCE">
      <w:pPr>
        <w:jc w:val="both"/>
        <w:rPr>
          <w:sz w:val="28"/>
          <w:szCs w:val="28"/>
        </w:rPr>
      </w:pPr>
      <w:r w:rsidRPr="0023577E">
        <w:rPr>
          <w:sz w:val="28"/>
          <w:szCs w:val="28"/>
        </w:rPr>
        <w:t>Постановляет:</w:t>
      </w:r>
    </w:p>
    <w:p w:rsidR="0023577E" w:rsidRDefault="0023577E" w:rsidP="00DE6BC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требования к порядку разработки и принятия правовых актов о нормировании в сфере закупок для обеспечения функций органов местного самоуправления муниципального образования </w:t>
      </w:r>
      <w:r w:rsidRPr="0023577E">
        <w:rPr>
          <w:sz w:val="28"/>
          <w:szCs w:val="28"/>
        </w:rPr>
        <w:t>Спасск</w:t>
      </w:r>
      <w:r>
        <w:rPr>
          <w:sz w:val="28"/>
          <w:szCs w:val="28"/>
        </w:rPr>
        <w:t>ий</w:t>
      </w:r>
      <w:r w:rsidRPr="0023577E">
        <w:rPr>
          <w:sz w:val="28"/>
          <w:szCs w:val="28"/>
        </w:rPr>
        <w:t xml:space="preserve"> сельсовет Саракташского района Оренбургской области,</w:t>
      </w:r>
      <w:r w:rsidRPr="0023577E">
        <w:rPr>
          <w:b/>
          <w:sz w:val="28"/>
          <w:szCs w:val="28"/>
        </w:rPr>
        <w:t xml:space="preserve"> </w:t>
      </w:r>
      <w:r w:rsidRPr="0023577E">
        <w:rPr>
          <w:sz w:val="28"/>
          <w:szCs w:val="28"/>
        </w:rPr>
        <w:t>содержанию указанных актов и обеспечению их исполнения.</w:t>
      </w:r>
    </w:p>
    <w:p w:rsidR="0023577E" w:rsidRDefault="0023577E" w:rsidP="00DE6BC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подлежит размещению в единой информационной системе.</w:t>
      </w:r>
    </w:p>
    <w:p w:rsidR="0023577E" w:rsidRDefault="0023577E" w:rsidP="00DE6BCE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Настоящее  постановление</w:t>
      </w:r>
      <w:proofErr w:type="gramEnd"/>
      <w:r>
        <w:rPr>
          <w:sz w:val="28"/>
          <w:szCs w:val="28"/>
        </w:rPr>
        <w:t xml:space="preserve"> вступает в силу с момента официального опубликования, путём размещения на официальном сайте  </w:t>
      </w:r>
      <w:r w:rsidR="00DE6BCE">
        <w:rPr>
          <w:sz w:val="28"/>
          <w:szCs w:val="28"/>
        </w:rPr>
        <w:t xml:space="preserve">муниципального образования </w:t>
      </w:r>
      <w:r w:rsidR="00DE6BCE" w:rsidRPr="0023577E">
        <w:rPr>
          <w:sz w:val="28"/>
          <w:szCs w:val="28"/>
        </w:rPr>
        <w:t>Спасск</w:t>
      </w:r>
      <w:r w:rsidR="00DE6BCE">
        <w:rPr>
          <w:sz w:val="28"/>
          <w:szCs w:val="28"/>
        </w:rPr>
        <w:t>ий</w:t>
      </w:r>
      <w:r w:rsidR="00DE6BCE" w:rsidRPr="0023577E">
        <w:rPr>
          <w:sz w:val="28"/>
          <w:szCs w:val="28"/>
        </w:rPr>
        <w:t xml:space="preserve"> сельсовет Саракташского района Оренбургской области</w:t>
      </w:r>
      <w:r w:rsidR="00DE6BCE">
        <w:rPr>
          <w:sz w:val="28"/>
          <w:szCs w:val="28"/>
        </w:rPr>
        <w:t>.</w:t>
      </w:r>
    </w:p>
    <w:p w:rsidR="00DE6BCE" w:rsidRDefault="00DE6BCE" w:rsidP="00DE6BC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специалиста 1 категории, бухгалтера Николаеву С.С.</w:t>
      </w:r>
    </w:p>
    <w:p w:rsidR="00DE6BCE" w:rsidRDefault="00DE6BCE" w:rsidP="00DE6BCE">
      <w:pPr>
        <w:jc w:val="both"/>
        <w:rPr>
          <w:sz w:val="28"/>
          <w:szCs w:val="28"/>
        </w:rPr>
      </w:pPr>
    </w:p>
    <w:p w:rsidR="00DE6BCE" w:rsidRDefault="00DE6BCE" w:rsidP="00DE6BCE">
      <w:pPr>
        <w:jc w:val="both"/>
        <w:rPr>
          <w:sz w:val="28"/>
          <w:szCs w:val="28"/>
        </w:rPr>
      </w:pPr>
    </w:p>
    <w:p w:rsidR="00DE6BCE" w:rsidRDefault="00DE6BCE" w:rsidP="00DE6BCE">
      <w:pPr>
        <w:jc w:val="both"/>
        <w:rPr>
          <w:sz w:val="28"/>
          <w:szCs w:val="28"/>
        </w:rPr>
      </w:pPr>
    </w:p>
    <w:p w:rsidR="00DE6BCE" w:rsidRDefault="00DE6BCE" w:rsidP="00DE6B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 xml:space="preserve">администрации:   </w:t>
      </w:r>
      <w:proofErr w:type="gramEnd"/>
      <w:r>
        <w:rPr>
          <w:sz w:val="28"/>
          <w:szCs w:val="28"/>
        </w:rPr>
        <w:t xml:space="preserve">                                                   В.А. Спицин</w:t>
      </w:r>
    </w:p>
    <w:p w:rsidR="00DE6BCE" w:rsidRDefault="00DE6BCE" w:rsidP="00DE6BCE">
      <w:pPr>
        <w:jc w:val="both"/>
        <w:rPr>
          <w:sz w:val="28"/>
          <w:szCs w:val="28"/>
        </w:rPr>
      </w:pPr>
    </w:p>
    <w:p w:rsidR="00DE6BCE" w:rsidRDefault="00DE6BCE" w:rsidP="00DE6BCE">
      <w:pPr>
        <w:jc w:val="both"/>
        <w:rPr>
          <w:sz w:val="28"/>
          <w:szCs w:val="28"/>
        </w:rPr>
      </w:pPr>
    </w:p>
    <w:p w:rsidR="00DE6BCE" w:rsidRPr="0023577E" w:rsidRDefault="00DE6BCE" w:rsidP="00DE6B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Николаевой С.С., Копейкиной О.М., в дело </w:t>
      </w:r>
    </w:p>
    <w:p w:rsidR="00FD2675" w:rsidRPr="00FD2675" w:rsidRDefault="00FD2675" w:rsidP="00FD2675">
      <w:pPr>
        <w:jc w:val="center"/>
        <w:rPr>
          <w:sz w:val="28"/>
          <w:szCs w:val="28"/>
        </w:rPr>
      </w:pPr>
      <w:r w:rsidRPr="00FD2675">
        <w:rPr>
          <w:sz w:val="28"/>
          <w:szCs w:val="28"/>
        </w:rPr>
        <w:lastRenderedPageBreak/>
        <w:t xml:space="preserve">                                        </w:t>
      </w:r>
    </w:p>
    <w:p w:rsidR="00FD2675" w:rsidRPr="00FD2675" w:rsidRDefault="00FD2675" w:rsidP="00FD2675">
      <w:pPr>
        <w:jc w:val="center"/>
        <w:rPr>
          <w:sz w:val="28"/>
          <w:szCs w:val="28"/>
        </w:rPr>
      </w:pPr>
      <w:r w:rsidRPr="00FD2675">
        <w:rPr>
          <w:sz w:val="28"/>
          <w:szCs w:val="28"/>
        </w:rPr>
        <w:t xml:space="preserve">                                  </w:t>
      </w:r>
    </w:p>
    <w:p w:rsidR="00FD2675" w:rsidRPr="00FD2675" w:rsidRDefault="00FD2675" w:rsidP="00FD2675">
      <w:pPr>
        <w:jc w:val="center"/>
        <w:rPr>
          <w:sz w:val="28"/>
          <w:szCs w:val="28"/>
        </w:rPr>
      </w:pPr>
      <w:r w:rsidRPr="00FD2675">
        <w:rPr>
          <w:sz w:val="28"/>
          <w:szCs w:val="28"/>
        </w:rPr>
        <w:t xml:space="preserve">                                       Приложение </w:t>
      </w:r>
    </w:p>
    <w:p w:rsidR="00FD2675" w:rsidRPr="00FD2675" w:rsidRDefault="00FD2675" w:rsidP="00FD2675">
      <w:pPr>
        <w:jc w:val="right"/>
        <w:rPr>
          <w:sz w:val="28"/>
          <w:szCs w:val="28"/>
        </w:rPr>
      </w:pPr>
      <w:r w:rsidRPr="00FD2675">
        <w:rPr>
          <w:sz w:val="28"/>
          <w:szCs w:val="28"/>
        </w:rPr>
        <w:t xml:space="preserve">                                  к постановлению администрации</w:t>
      </w:r>
    </w:p>
    <w:p w:rsidR="00FD2675" w:rsidRPr="00FD2675" w:rsidRDefault="00FD2675" w:rsidP="00FD2675">
      <w:pPr>
        <w:rPr>
          <w:sz w:val="28"/>
          <w:szCs w:val="28"/>
        </w:rPr>
      </w:pPr>
      <w:r w:rsidRPr="00FD2675">
        <w:rPr>
          <w:sz w:val="28"/>
          <w:szCs w:val="28"/>
        </w:rPr>
        <w:t xml:space="preserve">                                                                           </w:t>
      </w:r>
      <w:proofErr w:type="gramStart"/>
      <w:r>
        <w:rPr>
          <w:sz w:val="28"/>
          <w:szCs w:val="28"/>
        </w:rPr>
        <w:t xml:space="preserve">Спасского </w:t>
      </w:r>
      <w:r w:rsidRPr="00FD2675">
        <w:rPr>
          <w:sz w:val="28"/>
          <w:szCs w:val="28"/>
        </w:rPr>
        <w:t xml:space="preserve"> сельсовета</w:t>
      </w:r>
      <w:proofErr w:type="gramEnd"/>
    </w:p>
    <w:p w:rsidR="00FD2675" w:rsidRPr="00FD2675" w:rsidRDefault="00FD2675" w:rsidP="00FD2675">
      <w:pPr>
        <w:jc w:val="center"/>
        <w:rPr>
          <w:b/>
          <w:sz w:val="28"/>
          <w:szCs w:val="28"/>
        </w:rPr>
      </w:pPr>
      <w:r w:rsidRPr="00FD2675">
        <w:rPr>
          <w:sz w:val="28"/>
          <w:szCs w:val="28"/>
        </w:rPr>
        <w:t xml:space="preserve">                                                        от </w:t>
      </w:r>
      <w:r>
        <w:rPr>
          <w:sz w:val="28"/>
          <w:szCs w:val="28"/>
        </w:rPr>
        <w:t>21.</w:t>
      </w:r>
      <w:r w:rsidRPr="00FD2675">
        <w:rPr>
          <w:sz w:val="28"/>
          <w:szCs w:val="28"/>
        </w:rPr>
        <w:t>11.2016 г</w:t>
      </w:r>
      <w:r w:rsidRPr="00FD2675">
        <w:rPr>
          <w:b/>
          <w:sz w:val="28"/>
          <w:szCs w:val="28"/>
        </w:rPr>
        <w:t xml:space="preserve"> </w:t>
      </w:r>
      <w:r w:rsidRPr="00FD2675">
        <w:rPr>
          <w:sz w:val="28"/>
          <w:szCs w:val="28"/>
        </w:rPr>
        <w:t xml:space="preserve">№ </w:t>
      </w:r>
      <w:r>
        <w:rPr>
          <w:sz w:val="28"/>
          <w:szCs w:val="28"/>
        </w:rPr>
        <w:t>103</w:t>
      </w:r>
      <w:r w:rsidRPr="00FD2675">
        <w:rPr>
          <w:sz w:val="28"/>
          <w:szCs w:val="28"/>
        </w:rPr>
        <w:t>-п</w:t>
      </w:r>
    </w:p>
    <w:p w:rsidR="00FD2675" w:rsidRPr="00FD2675" w:rsidRDefault="00FD2675" w:rsidP="00FD267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D2675" w:rsidRPr="00FD2675" w:rsidRDefault="00FD2675" w:rsidP="00FD2675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D26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</w:t>
      </w:r>
    </w:p>
    <w:p w:rsidR="00FD2675" w:rsidRPr="00FD2675" w:rsidRDefault="00FD2675" w:rsidP="00FD2675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D26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 порядку разработки и принятия правовых актов</w:t>
      </w:r>
    </w:p>
    <w:p w:rsidR="00FD2675" w:rsidRPr="00FD2675" w:rsidRDefault="00FD2675" w:rsidP="00FD2675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D26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нормировании в сфере закупок для обеспечения</w:t>
      </w:r>
    </w:p>
    <w:p w:rsidR="00FD2675" w:rsidRPr="00FD2675" w:rsidRDefault="00FD2675" w:rsidP="00FD2675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D26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функций органов местного самоуправления муниципального образования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Спасский </w:t>
      </w:r>
      <w:r w:rsidRPr="00FD26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</w:t>
      </w:r>
      <w:proofErr w:type="gramEnd"/>
      <w:r w:rsidRPr="00FD26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Саракташского района , содержанию указанных актов и обеспечению их исполнения</w:t>
      </w:r>
    </w:p>
    <w:p w:rsidR="00FD2675" w:rsidRPr="00FD2675" w:rsidRDefault="00FD2675" w:rsidP="00FD267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2675" w:rsidRPr="00FD2675" w:rsidRDefault="00FD2675" w:rsidP="00FD267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38"/>
      <w:bookmarkEnd w:id="1"/>
      <w:r w:rsidRPr="00FD2675">
        <w:rPr>
          <w:rFonts w:ascii="Times New Roman" w:hAnsi="Times New Roman" w:cs="Times New Roman"/>
          <w:color w:val="000000"/>
          <w:sz w:val="28"/>
          <w:szCs w:val="28"/>
        </w:rPr>
        <w:t>1. Настоящие Требования определяют содержание, порядок разработки, принятия и обеспечения исполнения правовых актов:</w:t>
      </w:r>
    </w:p>
    <w:p w:rsidR="00FD2675" w:rsidRPr="00FD2675" w:rsidRDefault="00FD2675" w:rsidP="00FD267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ar39"/>
      <w:bookmarkEnd w:id="2"/>
      <w:r w:rsidRPr="00FD2675">
        <w:rPr>
          <w:rFonts w:ascii="Times New Roman" w:hAnsi="Times New Roman" w:cs="Times New Roman"/>
          <w:color w:val="000000"/>
          <w:sz w:val="28"/>
          <w:szCs w:val="28"/>
        </w:rPr>
        <w:t xml:space="preserve">1.1. Администрации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Спасский </w:t>
      </w:r>
      <w:r w:rsidRPr="00FD2675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 Саракташского </w:t>
      </w:r>
      <w:proofErr w:type="gramStart"/>
      <w:r w:rsidRPr="00FD2675">
        <w:rPr>
          <w:rFonts w:ascii="Times New Roman" w:hAnsi="Times New Roman" w:cs="Times New Roman"/>
          <w:color w:val="000000"/>
          <w:sz w:val="28"/>
          <w:szCs w:val="28"/>
        </w:rPr>
        <w:t>района  Оренбургской</w:t>
      </w:r>
      <w:proofErr w:type="gramEnd"/>
      <w:r w:rsidRPr="00FD2675">
        <w:rPr>
          <w:rFonts w:ascii="Times New Roman" w:hAnsi="Times New Roman" w:cs="Times New Roman"/>
          <w:color w:val="000000"/>
          <w:sz w:val="28"/>
          <w:szCs w:val="28"/>
        </w:rPr>
        <w:t xml:space="preserve"> области, утверждающих:</w:t>
      </w:r>
    </w:p>
    <w:p w:rsidR="00FD2675" w:rsidRPr="00FD2675" w:rsidRDefault="00FD2675" w:rsidP="00FD267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675">
        <w:rPr>
          <w:rFonts w:ascii="Times New Roman" w:hAnsi="Times New Roman" w:cs="Times New Roman"/>
          <w:color w:val="000000"/>
          <w:sz w:val="28"/>
          <w:szCs w:val="28"/>
        </w:rPr>
        <w:t xml:space="preserve">правила определения нормативных затрат на обеспечение функций органов местного самоуправления, </w:t>
      </w:r>
      <w:bookmarkStart w:id="3" w:name="Par41"/>
      <w:bookmarkEnd w:id="3"/>
      <w:r w:rsidRPr="00FD2675">
        <w:rPr>
          <w:rFonts w:ascii="Times New Roman" w:hAnsi="Times New Roman" w:cs="Times New Roman"/>
          <w:color w:val="000000"/>
          <w:sz w:val="28"/>
          <w:szCs w:val="28"/>
        </w:rPr>
        <w:t>(далее - правила определения нормативных затрат);</w:t>
      </w:r>
    </w:p>
    <w:p w:rsidR="00FD2675" w:rsidRPr="00FD2675" w:rsidRDefault="00FD2675" w:rsidP="00FD267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675">
        <w:rPr>
          <w:rFonts w:ascii="Times New Roman" w:hAnsi="Times New Roman" w:cs="Times New Roman"/>
          <w:color w:val="000000"/>
          <w:sz w:val="28"/>
          <w:szCs w:val="28"/>
        </w:rPr>
        <w:t>правила определения требований к закупаемым органами местного самоуправления</w:t>
      </w:r>
      <w:r w:rsidRPr="00FD2675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FD2675">
        <w:rPr>
          <w:rFonts w:ascii="Times New Roman" w:hAnsi="Times New Roman" w:cs="Times New Roman"/>
          <w:color w:val="000000"/>
          <w:sz w:val="28"/>
          <w:szCs w:val="28"/>
        </w:rPr>
        <w:t xml:space="preserve"> отдельным видам товаров, работ, услуг (в том числе предельные цены товаров, работ, услуг)</w:t>
      </w:r>
    </w:p>
    <w:p w:rsidR="00FD2675" w:rsidRPr="00FD2675" w:rsidRDefault="00FD2675" w:rsidP="00FD267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Par42"/>
      <w:bookmarkEnd w:id="4"/>
      <w:r w:rsidRPr="00FD2675">
        <w:rPr>
          <w:rFonts w:ascii="Times New Roman" w:hAnsi="Times New Roman" w:cs="Times New Roman"/>
          <w:color w:val="000000"/>
          <w:sz w:val="28"/>
          <w:szCs w:val="28"/>
        </w:rPr>
        <w:t>1.2. Органов местного самоуправления, утверждающих:</w:t>
      </w:r>
    </w:p>
    <w:p w:rsidR="00FD2675" w:rsidRPr="00FD2675" w:rsidRDefault="00FD2675" w:rsidP="00FD267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Par43"/>
      <w:bookmarkEnd w:id="5"/>
      <w:r w:rsidRPr="00FD2675">
        <w:rPr>
          <w:rFonts w:ascii="Times New Roman" w:hAnsi="Times New Roman" w:cs="Times New Roman"/>
          <w:color w:val="000000"/>
          <w:sz w:val="28"/>
          <w:szCs w:val="28"/>
        </w:rPr>
        <w:t>нормативные затраты на обеспечение своих функций (далее - нормативные затраты);</w:t>
      </w:r>
    </w:p>
    <w:p w:rsidR="00FD2675" w:rsidRPr="00FD2675" w:rsidRDefault="00FD2675" w:rsidP="00FD267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675">
        <w:rPr>
          <w:rFonts w:ascii="Times New Roman" w:hAnsi="Times New Roman" w:cs="Times New Roman"/>
          <w:color w:val="000000"/>
          <w:sz w:val="28"/>
          <w:szCs w:val="28"/>
        </w:rPr>
        <w:t>требования к закупаемым ими отдельным видам товаров, работ, услуг (в том числе предельные цены товаров, работ, услуг).</w:t>
      </w:r>
    </w:p>
    <w:p w:rsidR="00FD2675" w:rsidRPr="00FD2675" w:rsidRDefault="00FD2675" w:rsidP="00FD267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2675" w:rsidRPr="00FD2675" w:rsidRDefault="00FD2675" w:rsidP="00FD267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675">
        <w:rPr>
          <w:rFonts w:ascii="Times New Roman" w:hAnsi="Times New Roman" w:cs="Times New Roman"/>
          <w:color w:val="000000"/>
          <w:sz w:val="28"/>
          <w:szCs w:val="28"/>
        </w:rPr>
        <w:t xml:space="preserve">2. Правовые акты, указанные в </w:t>
      </w:r>
      <w:hyperlink w:anchor="Par39" w:history="1">
        <w:r w:rsidRPr="00FD2675">
          <w:rPr>
            <w:rFonts w:ascii="Times New Roman" w:hAnsi="Times New Roman" w:cs="Times New Roman"/>
            <w:color w:val="000000"/>
            <w:sz w:val="28"/>
            <w:szCs w:val="28"/>
          </w:rPr>
          <w:t>подпункте 1.1 пункта 1</w:t>
        </w:r>
      </w:hyperlink>
      <w:r w:rsidRPr="00FD2675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настоящих Требований, разрабатываются экономическим отделом и бухгалтерией администрации муниципального образования </w:t>
      </w:r>
      <w:r w:rsidR="0060731B">
        <w:rPr>
          <w:rFonts w:ascii="Times New Roman" w:hAnsi="Times New Roman" w:cs="Times New Roman"/>
          <w:color w:val="000000"/>
          <w:sz w:val="28"/>
          <w:szCs w:val="28"/>
        </w:rPr>
        <w:t>Спасский</w:t>
      </w:r>
      <w:r w:rsidRPr="00FD26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D2675">
        <w:rPr>
          <w:rFonts w:ascii="Times New Roman" w:hAnsi="Times New Roman" w:cs="Times New Roman"/>
          <w:color w:val="000000"/>
          <w:sz w:val="28"/>
          <w:szCs w:val="28"/>
        </w:rPr>
        <w:t>сельсовет  Саракташского</w:t>
      </w:r>
      <w:proofErr w:type="gramEnd"/>
      <w:r w:rsidRPr="00FD2675"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 в соответствии с законодательством, регламентирующим порядок принятия указанных правовых актов.</w:t>
      </w:r>
    </w:p>
    <w:p w:rsidR="00FD2675" w:rsidRPr="00FD2675" w:rsidRDefault="00FD2675" w:rsidP="00FD267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675">
        <w:rPr>
          <w:rFonts w:ascii="Times New Roman" w:hAnsi="Times New Roman" w:cs="Times New Roman"/>
          <w:color w:val="000000"/>
          <w:sz w:val="28"/>
          <w:szCs w:val="28"/>
        </w:rPr>
        <w:t xml:space="preserve">Правовые акты, указанные в </w:t>
      </w:r>
      <w:hyperlink r:id="rId5" w:history="1">
        <w:r w:rsidRPr="00FD2675">
          <w:rPr>
            <w:rFonts w:ascii="Times New Roman" w:hAnsi="Times New Roman" w:cs="Times New Roman"/>
            <w:color w:val="000000"/>
            <w:sz w:val="28"/>
            <w:szCs w:val="28"/>
          </w:rPr>
          <w:t>подпункте 1.2 пункта 1</w:t>
        </w:r>
      </w:hyperlink>
      <w:r w:rsidRPr="00FD2675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настоящих Требований, разрабатываются главными распорядителями бюджетных средств в форме приказов (распоряжений) в соответствии с законодательством, регламентирующим порядок принятия указанных правовых актов.</w:t>
      </w:r>
    </w:p>
    <w:p w:rsidR="00FD2675" w:rsidRPr="00FD2675" w:rsidRDefault="00FD2675" w:rsidP="00FD267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675">
        <w:rPr>
          <w:rFonts w:ascii="Times New Roman" w:hAnsi="Times New Roman" w:cs="Times New Roman"/>
          <w:color w:val="000000"/>
          <w:sz w:val="28"/>
          <w:szCs w:val="28"/>
        </w:rPr>
        <w:t xml:space="preserve">3. Главные распорядители бюджетных средств в случае, если они не являются одновременно органами местного самоуправления, согласовывают проекты правовых актов, указанных в </w:t>
      </w:r>
      <w:hyperlink w:anchor="Par42" w:history="1">
        <w:r w:rsidRPr="00FD2675">
          <w:rPr>
            <w:rFonts w:ascii="Times New Roman" w:hAnsi="Times New Roman" w:cs="Times New Roman"/>
            <w:color w:val="000000"/>
            <w:sz w:val="28"/>
            <w:szCs w:val="28"/>
          </w:rPr>
          <w:t>подпункте 1.2 пункта 1</w:t>
        </w:r>
      </w:hyperlink>
      <w:r w:rsidRPr="00FD2675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настоящих </w:t>
      </w:r>
      <w:r w:rsidRPr="00FD267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Требований, с органами местного самоуправления, в ведении которых они находятся. </w:t>
      </w:r>
    </w:p>
    <w:p w:rsidR="00FD2675" w:rsidRPr="00FD2675" w:rsidRDefault="00FD2675" w:rsidP="00FD2675">
      <w:pPr>
        <w:pStyle w:val="ConsPlusNormal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D267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4. </w:t>
      </w:r>
      <w:r w:rsidRPr="00FD2675">
        <w:rPr>
          <w:rFonts w:ascii="Times New Roman" w:hAnsi="Times New Roman" w:cs="Times New Roman"/>
          <w:color w:val="000000"/>
          <w:sz w:val="28"/>
          <w:szCs w:val="28"/>
        </w:rPr>
        <w:t xml:space="preserve">Проекты правовых актов, указанных в </w:t>
      </w:r>
      <w:hyperlink w:anchor="Par38" w:history="1">
        <w:r w:rsidRPr="00FD2675">
          <w:rPr>
            <w:rFonts w:ascii="Times New Roman" w:hAnsi="Times New Roman" w:cs="Times New Roman"/>
            <w:color w:val="000000"/>
            <w:sz w:val="28"/>
            <w:szCs w:val="28"/>
          </w:rPr>
          <w:t>пункте 1</w:t>
        </w:r>
      </w:hyperlink>
      <w:r w:rsidRPr="00FD2675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настоящих Требований, подлежат обязательному обсуждению в целях осуществления общественного контроля (далее - обсуждение) в порядке, предусмотренном </w:t>
      </w:r>
      <w:hyperlink w:anchor="Par49" w:history="1">
        <w:r w:rsidRPr="00FD2675">
          <w:rPr>
            <w:rFonts w:ascii="Times New Roman" w:hAnsi="Times New Roman" w:cs="Times New Roman"/>
            <w:color w:val="000000"/>
            <w:sz w:val="28"/>
            <w:szCs w:val="28"/>
          </w:rPr>
          <w:t>пунктами 5</w:t>
        </w:r>
      </w:hyperlink>
      <w:r w:rsidRPr="00FD2675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hyperlink w:anchor="Par53" w:history="1">
        <w:r w:rsidRPr="00FD2675">
          <w:rPr>
            <w:rFonts w:ascii="Times New Roman" w:hAnsi="Times New Roman" w:cs="Times New Roman"/>
            <w:color w:val="000000"/>
            <w:sz w:val="28"/>
            <w:szCs w:val="28"/>
          </w:rPr>
          <w:t>9</w:t>
        </w:r>
      </w:hyperlink>
      <w:r w:rsidRPr="00FD2675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настоящих Требований. Проекты правовых актов, указанных в </w:t>
      </w:r>
      <w:hyperlink w:anchor="Par41" w:history="1">
        <w:r w:rsidRPr="00FD2675">
          <w:rPr>
            <w:rFonts w:ascii="Times New Roman" w:hAnsi="Times New Roman" w:cs="Times New Roman"/>
            <w:color w:val="000000"/>
            <w:sz w:val="28"/>
            <w:szCs w:val="28"/>
          </w:rPr>
          <w:t>абзаце третьем подпункта 1.1</w:t>
        </w:r>
      </w:hyperlink>
      <w:r w:rsidRPr="00FD2675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w:anchor="Par44" w:history="1">
        <w:r w:rsidRPr="00FD2675">
          <w:rPr>
            <w:rFonts w:ascii="Times New Roman" w:hAnsi="Times New Roman" w:cs="Times New Roman"/>
            <w:color w:val="000000"/>
            <w:sz w:val="28"/>
            <w:szCs w:val="28"/>
          </w:rPr>
          <w:t>абзаце третьем подпункта 1.2 пункта 1</w:t>
        </w:r>
      </w:hyperlink>
      <w:r w:rsidRPr="00FD2675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настоящих Требований, подлежат обязательному предварительному обсуждению на заседании общественного совета, созданного при главном распорядителе бюджетных средств, являющегося разработчиком проекта такого акта (далее - общественный совет), в порядке, предусмотренном </w:t>
      </w:r>
      <w:hyperlink w:anchor="Par54" w:history="1">
        <w:r w:rsidRPr="00FD2675">
          <w:rPr>
            <w:rFonts w:ascii="Times New Roman" w:hAnsi="Times New Roman" w:cs="Times New Roman"/>
            <w:color w:val="000000"/>
            <w:sz w:val="28"/>
            <w:szCs w:val="28"/>
          </w:rPr>
          <w:t>пунктами 10</w:t>
        </w:r>
      </w:hyperlink>
      <w:r w:rsidRPr="00FD2675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hyperlink w:anchor="Par60" w:history="1">
        <w:r w:rsidRPr="00FD2675">
          <w:rPr>
            <w:rFonts w:ascii="Times New Roman" w:hAnsi="Times New Roman" w:cs="Times New Roman"/>
            <w:color w:val="000000"/>
            <w:sz w:val="28"/>
            <w:szCs w:val="28"/>
          </w:rPr>
          <w:t>14</w:t>
        </w:r>
      </w:hyperlink>
      <w:r w:rsidRPr="00FD2675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настоящих Требований.</w:t>
      </w:r>
    </w:p>
    <w:p w:rsidR="00FD2675" w:rsidRPr="00FD2675" w:rsidRDefault="00FD2675" w:rsidP="00FD267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Par49"/>
      <w:bookmarkEnd w:id="6"/>
      <w:r w:rsidRPr="00FD2675">
        <w:rPr>
          <w:rFonts w:ascii="Times New Roman" w:hAnsi="Times New Roman" w:cs="Times New Roman"/>
          <w:color w:val="000000"/>
          <w:sz w:val="28"/>
          <w:szCs w:val="28"/>
        </w:rPr>
        <w:t>5. Для проведения обсуждения проекта правового акта главный распорядитель бюджетных средств, являющийся разработчиком проекта правового акта, размещает указанный правовой акт и пояснительную записку к нему на своем официальном сайте в сети Интернет (далее - официальный сайт).</w:t>
      </w:r>
    </w:p>
    <w:p w:rsidR="00FD2675" w:rsidRPr="00FD2675" w:rsidRDefault="00FD2675" w:rsidP="00FD267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Par50"/>
      <w:bookmarkEnd w:id="7"/>
      <w:r w:rsidRPr="00FD2675">
        <w:rPr>
          <w:rFonts w:ascii="Times New Roman" w:hAnsi="Times New Roman" w:cs="Times New Roman"/>
          <w:color w:val="000000"/>
          <w:sz w:val="28"/>
          <w:szCs w:val="28"/>
        </w:rPr>
        <w:t>6. Срок проведения обсуждения проекта правового акта устанавливается главным распорядителем бюджетных средств и составляет не менее 7 календарных дней со дня размещения проекта правового акта на официальном сайте.</w:t>
      </w:r>
    </w:p>
    <w:p w:rsidR="00FD2675" w:rsidRPr="00FD2675" w:rsidRDefault="00FD2675" w:rsidP="00FD267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675">
        <w:rPr>
          <w:rFonts w:ascii="Times New Roman" w:hAnsi="Times New Roman" w:cs="Times New Roman"/>
          <w:color w:val="000000"/>
          <w:sz w:val="28"/>
          <w:szCs w:val="28"/>
        </w:rPr>
        <w:t>7. Главный распорядитель бюджетных средств рассматривает предложения общественных объединений, юридических и физических лиц, поступившие в электронной или письменной форме, в срок, предусмотренный законодательством Российской Федерации о порядке рассмотрения обращений граждан.</w:t>
      </w:r>
    </w:p>
    <w:p w:rsidR="00FD2675" w:rsidRPr="00FD2675" w:rsidRDefault="00FD2675" w:rsidP="00FD267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675">
        <w:rPr>
          <w:rFonts w:ascii="Times New Roman" w:hAnsi="Times New Roman" w:cs="Times New Roman"/>
          <w:color w:val="000000"/>
          <w:sz w:val="28"/>
          <w:szCs w:val="28"/>
        </w:rPr>
        <w:t>8. Главный распорядитель бюджетных средств не позднее 3 рабочих дней со дня рассмотрения предложений общественных объединений, юридических и физических лиц размещает указанные предложения и ответы на них на официальном сайте.</w:t>
      </w:r>
    </w:p>
    <w:p w:rsidR="00FD2675" w:rsidRPr="00FD2675" w:rsidRDefault="00FD2675" w:rsidP="00FD267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Par53"/>
      <w:bookmarkEnd w:id="8"/>
      <w:r w:rsidRPr="00FD2675">
        <w:rPr>
          <w:rFonts w:ascii="Times New Roman" w:hAnsi="Times New Roman" w:cs="Times New Roman"/>
          <w:color w:val="000000"/>
          <w:sz w:val="28"/>
          <w:szCs w:val="28"/>
        </w:rPr>
        <w:t>9. По результатам обсуждения проекта правового акта главный распорядитель бюджетных средств вправе принять решение о внесении изменений в проект правового акта с учетом предложений общественных объединений, юридических и физических лиц.</w:t>
      </w:r>
    </w:p>
    <w:p w:rsidR="00FD2675" w:rsidRPr="00FD2675" w:rsidRDefault="00FD2675" w:rsidP="00FD267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Par54"/>
      <w:bookmarkEnd w:id="9"/>
      <w:r w:rsidRPr="00FD2675">
        <w:rPr>
          <w:rFonts w:ascii="Times New Roman" w:hAnsi="Times New Roman" w:cs="Times New Roman"/>
          <w:color w:val="000000"/>
          <w:sz w:val="28"/>
          <w:szCs w:val="28"/>
        </w:rPr>
        <w:t xml:space="preserve">10. После проведения обсуждения проекта правового акта, указанного в </w:t>
      </w:r>
      <w:hyperlink w:anchor="Par41" w:history="1">
        <w:r w:rsidRPr="00FD2675">
          <w:rPr>
            <w:rFonts w:ascii="Times New Roman" w:hAnsi="Times New Roman" w:cs="Times New Roman"/>
            <w:color w:val="000000"/>
            <w:sz w:val="28"/>
            <w:szCs w:val="28"/>
          </w:rPr>
          <w:t>абзаце третьем подпункта 1.1</w:t>
        </w:r>
      </w:hyperlink>
      <w:r w:rsidRPr="00FD2675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hyperlink w:anchor="Par44" w:history="1">
        <w:r w:rsidRPr="00FD2675">
          <w:rPr>
            <w:rFonts w:ascii="Times New Roman" w:hAnsi="Times New Roman" w:cs="Times New Roman"/>
            <w:color w:val="000000"/>
            <w:sz w:val="28"/>
            <w:szCs w:val="28"/>
          </w:rPr>
          <w:t>абзаце третьем подпункта 1.2 пункта 1</w:t>
        </w:r>
      </w:hyperlink>
      <w:r w:rsidRPr="00FD2675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настоящих Требований, главный распорядитель бюджетных средств в течение 3 рабочих дней со дня окончания срока проведения обсуждения проекта правового акта, установленного главным распорядителем бюджетных средств в соответствии с </w:t>
      </w:r>
      <w:hyperlink w:anchor="Par50" w:history="1">
        <w:r w:rsidRPr="00FD2675">
          <w:rPr>
            <w:rFonts w:ascii="Times New Roman" w:hAnsi="Times New Roman" w:cs="Times New Roman"/>
            <w:color w:val="000000"/>
            <w:sz w:val="28"/>
            <w:szCs w:val="28"/>
          </w:rPr>
          <w:t>пунктом 6</w:t>
        </w:r>
      </w:hyperlink>
      <w:r w:rsidRPr="00FD2675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настоящих Требований, направляет указанный проект правового акта на рассмотрение общественного совета. Председатель общественного совета включает вопрос о рассмотрении проекта правового акта в повестку заседания общественного совета, которое должно пройти не позднее 30 календарных дней со дня </w:t>
      </w:r>
      <w:r w:rsidRPr="00FD2675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направления главным распорядителем бюджетных средств указанного проекта правового акта.</w:t>
      </w:r>
    </w:p>
    <w:p w:rsidR="00FD2675" w:rsidRPr="00FD2675" w:rsidRDefault="00FD2675" w:rsidP="00FD267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675">
        <w:rPr>
          <w:rFonts w:ascii="Times New Roman" w:hAnsi="Times New Roman" w:cs="Times New Roman"/>
          <w:color w:val="000000"/>
          <w:sz w:val="28"/>
          <w:szCs w:val="28"/>
        </w:rPr>
        <w:t xml:space="preserve">11. Докладчиками на заседании общественного совета по вопросу о рассмотрении проекта правового акта, указанного в </w:t>
      </w:r>
      <w:hyperlink w:anchor="Par41" w:history="1">
        <w:r w:rsidRPr="00FD2675">
          <w:rPr>
            <w:rFonts w:ascii="Times New Roman" w:hAnsi="Times New Roman" w:cs="Times New Roman"/>
            <w:color w:val="000000"/>
            <w:sz w:val="28"/>
            <w:szCs w:val="28"/>
          </w:rPr>
          <w:t>абзаце третьем подпункта 1.1</w:t>
        </w:r>
      </w:hyperlink>
      <w:r w:rsidRPr="00FD2675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hyperlink w:anchor="Par44" w:history="1">
        <w:r w:rsidRPr="00FD2675">
          <w:rPr>
            <w:rFonts w:ascii="Times New Roman" w:hAnsi="Times New Roman" w:cs="Times New Roman"/>
            <w:color w:val="000000"/>
            <w:sz w:val="28"/>
            <w:szCs w:val="28"/>
          </w:rPr>
          <w:t>абзаце третьем подпункта 1.2 пункта 1</w:t>
        </w:r>
      </w:hyperlink>
      <w:r w:rsidRPr="00FD2675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настоящих Требований, является руководитель или заместитель руководителя главного распорядителя бюджетных средств, разработавшего указанные проекты правовых актов.</w:t>
      </w:r>
    </w:p>
    <w:p w:rsidR="00FD2675" w:rsidRPr="00FD2675" w:rsidRDefault="00FD2675" w:rsidP="00FD267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675">
        <w:rPr>
          <w:rFonts w:ascii="Times New Roman" w:hAnsi="Times New Roman" w:cs="Times New Roman"/>
          <w:color w:val="000000"/>
          <w:sz w:val="28"/>
          <w:szCs w:val="28"/>
        </w:rPr>
        <w:t xml:space="preserve">12. По результатам рассмотрения проекта правового акта, указанного в </w:t>
      </w:r>
      <w:hyperlink w:anchor="Par41" w:history="1">
        <w:r w:rsidRPr="00FD2675">
          <w:rPr>
            <w:rFonts w:ascii="Times New Roman" w:hAnsi="Times New Roman" w:cs="Times New Roman"/>
            <w:color w:val="000000"/>
            <w:sz w:val="28"/>
            <w:szCs w:val="28"/>
          </w:rPr>
          <w:t>абзаце третьем подпункта 1.1</w:t>
        </w:r>
      </w:hyperlink>
      <w:r w:rsidRPr="00FD2675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hyperlink w:anchor="Par44" w:history="1">
        <w:r w:rsidRPr="00FD2675">
          <w:rPr>
            <w:rFonts w:ascii="Times New Roman" w:hAnsi="Times New Roman" w:cs="Times New Roman"/>
            <w:color w:val="000000"/>
            <w:sz w:val="28"/>
            <w:szCs w:val="28"/>
          </w:rPr>
          <w:t>абзаце третьем подпункта 1.2 пункта 1</w:t>
        </w:r>
      </w:hyperlink>
      <w:r w:rsidRPr="00FD2675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настоящих Требований, общественный совет принимает одно из следующих решений:</w:t>
      </w:r>
    </w:p>
    <w:p w:rsidR="00FD2675" w:rsidRPr="00FD2675" w:rsidRDefault="00FD2675" w:rsidP="00FD267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Par57"/>
      <w:bookmarkEnd w:id="10"/>
      <w:r w:rsidRPr="00FD2675">
        <w:rPr>
          <w:rFonts w:ascii="Times New Roman" w:hAnsi="Times New Roman" w:cs="Times New Roman"/>
          <w:color w:val="000000"/>
          <w:sz w:val="28"/>
          <w:szCs w:val="28"/>
        </w:rPr>
        <w:t>12.1. О необходимости доработки проекта правового акта в целях его приведения в соответствие с требованиями законодательства Российской Федерации;</w:t>
      </w:r>
    </w:p>
    <w:p w:rsidR="00FD2675" w:rsidRPr="00FD2675" w:rsidRDefault="00FD2675" w:rsidP="00FD267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675">
        <w:rPr>
          <w:rFonts w:ascii="Times New Roman" w:hAnsi="Times New Roman" w:cs="Times New Roman"/>
          <w:color w:val="000000"/>
          <w:sz w:val="28"/>
          <w:szCs w:val="28"/>
        </w:rPr>
        <w:t>12.2. О возможности принятия правового акта.</w:t>
      </w:r>
    </w:p>
    <w:p w:rsidR="00FD2675" w:rsidRPr="00FD2675" w:rsidRDefault="00FD2675" w:rsidP="00FD267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675">
        <w:rPr>
          <w:rFonts w:ascii="Times New Roman" w:hAnsi="Times New Roman" w:cs="Times New Roman"/>
          <w:color w:val="000000"/>
          <w:sz w:val="28"/>
          <w:szCs w:val="28"/>
        </w:rPr>
        <w:t>13. Решение, принятое общественным советом, оформляется протоколом, подписываемым всеми членами общественного совета, который не позднее 3 рабочих дней со дня принятия соответствующего решения размещается главным распорядителем бюджетных средств на официальном сайте.</w:t>
      </w:r>
    </w:p>
    <w:p w:rsidR="00FD2675" w:rsidRPr="00FD2675" w:rsidRDefault="00FD2675" w:rsidP="00FD267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Par60"/>
      <w:bookmarkEnd w:id="11"/>
      <w:r w:rsidRPr="00FD2675">
        <w:rPr>
          <w:rFonts w:ascii="Times New Roman" w:hAnsi="Times New Roman" w:cs="Times New Roman"/>
          <w:color w:val="000000"/>
          <w:sz w:val="28"/>
          <w:szCs w:val="28"/>
        </w:rPr>
        <w:t xml:space="preserve">14. В случае принятия общественным советом решения, указанного в </w:t>
      </w:r>
      <w:hyperlink w:anchor="Par57" w:history="1">
        <w:r w:rsidRPr="00FD2675">
          <w:rPr>
            <w:rFonts w:ascii="Times New Roman" w:hAnsi="Times New Roman" w:cs="Times New Roman"/>
            <w:color w:val="000000"/>
            <w:sz w:val="28"/>
            <w:szCs w:val="28"/>
          </w:rPr>
          <w:t>подпункте 12.1 пункта 12</w:t>
        </w:r>
      </w:hyperlink>
      <w:r w:rsidRPr="00FD2675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настоящих Требований, главный распорядитель бюджетных средств в течение 10 рабочих дней дорабатывает проект правового акта в соответствии с решениями, принятыми общественным советом.</w:t>
      </w:r>
    </w:p>
    <w:p w:rsidR="00FD2675" w:rsidRPr="00FD2675" w:rsidRDefault="00FD2675" w:rsidP="00FD267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675">
        <w:rPr>
          <w:rFonts w:ascii="Times New Roman" w:hAnsi="Times New Roman" w:cs="Times New Roman"/>
          <w:color w:val="000000"/>
          <w:sz w:val="28"/>
          <w:szCs w:val="28"/>
        </w:rPr>
        <w:t xml:space="preserve">15. Главные распорядители бюджетных средств до 1 июня текущего финансового года принимают правовые акты, указанные в </w:t>
      </w:r>
      <w:hyperlink w:anchor="Par43" w:history="1">
        <w:r w:rsidRPr="00FD2675">
          <w:rPr>
            <w:rFonts w:ascii="Times New Roman" w:hAnsi="Times New Roman" w:cs="Times New Roman"/>
            <w:color w:val="000000"/>
            <w:sz w:val="28"/>
            <w:szCs w:val="28"/>
          </w:rPr>
          <w:t>абзаце втором подпункта 1.2 пункта 1</w:t>
        </w:r>
      </w:hyperlink>
      <w:r w:rsidRPr="00FD2675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настоящих Требований.</w:t>
      </w:r>
    </w:p>
    <w:p w:rsidR="00FD2675" w:rsidRPr="00FD2675" w:rsidRDefault="00FD2675" w:rsidP="00FD267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675">
        <w:rPr>
          <w:rFonts w:ascii="Times New Roman" w:hAnsi="Times New Roman" w:cs="Times New Roman"/>
          <w:color w:val="000000"/>
          <w:sz w:val="28"/>
          <w:szCs w:val="28"/>
        </w:rPr>
        <w:t xml:space="preserve">16. При обосновании объекта и (или) объектов закупки учитываются изменения, внесенные в правовые акты, указанные в </w:t>
      </w:r>
      <w:hyperlink w:anchor="Par43" w:history="1">
        <w:r w:rsidRPr="00FD2675">
          <w:rPr>
            <w:rFonts w:ascii="Times New Roman" w:hAnsi="Times New Roman" w:cs="Times New Roman"/>
            <w:color w:val="000000"/>
            <w:sz w:val="28"/>
            <w:szCs w:val="28"/>
          </w:rPr>
          <w:t>абзаце втором подпункта 1.2 пункта 1</w:t>
        </w:r>
      </w:hyperlink>
      <w:r w:rsidRPr="00FD2675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настоящих Требований, до представления субъектами бюджетного планирования распределения бюджетных ассигнований в порядке, установленном министерством финансов Оренбургской области.</w:t>
      </w:r>
    </w:p>
    <w:p w:rsidR="00FD2675" w:rsidRPr="00FD2675" w:rsidRDefault="00FD2675" w:rsidP="00FD267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675">
        <w:rPr>
          <w:rFonts w:ascii="Times New Roman" w:hAnsi="Times New Roman" w:cs="Times New Roman"/>
          <w:color w:val="000000"/>
          <w:sz w:val="28"/>
          <w:szCs w:val="28"/>
        </w:rPr>
        <w:t xml:space="preserve">17. Главные распорядители бюджетных средств в течение 7 рабочих дней со дня принятия правовых актов, указанных в </w:t>
      </w:r>
      <w:hyperlink w:anchor="Par42" w:history="1">
        <w:r w:rsidRPr="00FD2675">
          <w:rPr>
            <w:rFonts w:ascii="Times New Roman" w:hAnsi="Times New Roman" w:cs="Times New Roman"/>
            <w:color w:val="000000"/>
            <w:sz w:val="28"/>
            <w:szCs w:val="28"/>
          </w:rPr>
          <w:t>подпункте 1.2 пункта 1</w:t>
        </w:r>
      </w:hyperlink>
      <w:r w:rsidRPr="00FD2675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настоящих Требований, размещают их в единой информационной системе в сфере закупок.</w:t>
      </w:r>
    </w:p>
    <w:p w:rsidR="00FD2675" w:rsidRPr="00FD2675" w:rsidRDefault="00FD2675" w:rsidP="00FD267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675">
        <w:rPr>
          <w:rFonts w:ascii="Times New Roman" w:hAnsi="Times New Roman" w:cs="Times New Roman"/>
          <w:color w:val="000000"/>
          <w:sz w:val="28"/>
          <w:szCs w:val="28"/>
        </w:rPr>
        <w:t xml:space="preserve">18. Правовые акты, указанные в </w:t>
      </w:r>
      <w:hyperlink w:anchor="Par42" w:history="1">
        <w:r w:rsidRPr="00FD2675">
          <w:rPr>
            <w:rFonts w:ascii="Times New Roman" w:hAnsi="Times New Roman" w:cs="Times New Roman"/>
            <w:color w:val="000000"/>
            <w:sz w:val="28"/>
            <w:szCs w:val="28"/>
          </w:rPr>
          <w:t>подпункте 1.2 пункта 1</w:t>
        </w:r>
      </w:hyperlink>
      <w:r w:rsidRPr="00FD2675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настоящих Требований, могут пересматриваться главными распорядителями бюджетных средств по основаниям, предусмотренным </w:t>
      </w:r>
      <w:hyperlink w:anchor="Par66" w:history="1">
        <w:r w:rsidRPr="00FD2675">
          <w:rPr>
            <w:rFonts w:ascii="Times New Roman" w:hAnsi="Times New Roman" w:cs="Times New Roman"/>
            <w:color w:val="000000"/>
            <w:sz w:val="28"/>
            <w:szCs w:val="28"/>
          </w:rPr>
          <w:t>пунктом 20</w:t>
        </w:r>
      </w:hyperlink>
      <w:r w:rsidRPr="00FD2675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настоящих Требований.</w:t>
      </w:r>
    </w:p>
    <w:p w:rsidR="00FD2675" w:rsidRPr="00FD2675" w:rsidRDefault="00FD2675" w:rsidP="00FD267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675">
        <w:rPr>
          <w:rFonts w:ascii="Times New Roman" w:hAnsi="Times New Roman" w:cs="Times New Roman"/>
          <w:color w:val="000000"/>
          <w:sz w:val="28"/>
          <w:szCs w:val="28"/>
        </w:rPr>
        <w:t xml:space="preserve">19. Главные распорядители бюджетных средств принимают правовые акты, указанные в </w:t>
      </w:r>
      <w:hyperlink w:anchor="Par43" w:history="1">
        <w:r w:rsidRPr="00FD2675">
          <w:rPr>
            <w:rFonts w:ascii="Times New Roman" w:hAnsi="Times New Roman" w:cs="Times New Roman"/>
            <w:color w:val="000000"/>
            <w:sz w:val="28"/>
            <w:szCs w:val="28"/>
          </w:rPr>
          <w:t>абзаце втором подпункта 1.2 пункта 1</w:t>
        </w:r>
      </w:hyperlink>
      <w:r w:rsidRPr="00FD2675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настоящих </w:t>
      </w:r>
      <w:r w:rsidRPr="00FD267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Требований, или вносят в них изменения в соответствии с </w:t>
      </w:r>
      <w:hyperlink w:anchor="Par66" w:history="1">
        <w:r w:rsidRPr="00FD2675">
          <w:rPr>
            <w:rFonts w:ascii="Times New Roman" w:hAnsi="Times New Roman" w:cs="Times New Roman"/>
            <w:color w:val="000000"/>
            <w:sz w:val="28"/>
            <w:szCs w:val="28"/>
          </w:rPr>
          <w:t>пунктом 20</w:t>
        </w:r>
      </w:hyperlink>
      <w:r w:rsidRPr="00FD2675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настоящих Требований </w:t>
      </w:r>
      <w:r w:rsidRPr="00FD2675">
        <w:rPr>
          <w:rFonts w:ascii="Times New Roman" w:hAnsi="Times New Roman" w:cs="Times New Roman"/>
          <w:color w:val="000000"/>
          <w:sz w:val="28"/>
          <w:szCs w:val="28"/>
          <w:u w:val="single"/>
        </w:rPr>
        <w:t>до 1 июня текущего финансового года</w:t>
      </w:r>
      <w:r w:rsidRPr="00FD267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D2675" w:rsidRPr="00FD2675" w:rsidRDefault="00FD2675" w:rsidP="00FD267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2" w:name="Par66"/>
      <w:bookmarkEnd w:id="12"/>
      <w:r w:rsidRPr="00FD2675">
        <w:rPr>
          <w:rFonts w:ascii="Times New Roman" w:hAnsi="Times New Roman" w:cs="Times New Roman"/>
          <w:color w:val="000000"/>
          <w:sz w:val="28"/>
          <w:szCs w:val="28"/>
        </w:rPr>
        <w:t xml:space="preserve">20. Изменения в правовые акты, указанные в </w:t>
      </w:r>
      <w:hyperlink w:anchor="Par38" w:history="1">
        <w:r w:rsidRPr="00FD2675">
          <w:rPr>
            <w:rFonts w:ascii="Times New Roman" w:hAnsi="Times New Roman" w:cs="Times New Roman"/>
            <w:color w:val="000000"/>
            <w:sz w:val="28"/>
            <w:szCs w:val="28"/>
          </w:rPr>
          <w:t>пункте 1</w:t>
        </w:r>
      </w:hyperlink>
      <w:r w:rsidRPr="00FD2675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настоящих Требований, вносятся в следующих случаях:</w:t>
      </w:r>
    </w:p>
    <w:p w:rsidR="00FD2675" w:rsidRPr="00FD2675" w:rsidRDefault="00FD2675" w:rsidP="00FD267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675">
        <w:rPr>
          <w:rFonts w:ascii="Times New Roman" w:hAnsi="Times New Roman" w:cs="Times New Roman"/>
          <w:color w:val="000000"/>
          <w:sz w:val="28"/>
          <w:szCs w:val="28"/>
        </w:rPr>
        <w:t>при изменении объема финансового обеспечения главного распорядителя бюджетных средств ;</w:t>
      </w:r>
    </w:p>
    <w:p w:rsidR="00FD2675" w:rsidRPr="00FD2675" w:rsidRDefault="00FD2675" w:rsidP="00FD267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675">
        <w:rPr>
          <w:rFonts w:ascii="Times New Roman" w:hAnsi="Times New Roman" w:cs="Times New Roman"/>
          <w:color w:val="000000"/>
          <w:sz w:val="28"/>
          <w:szCs w:val="28"/>
        </w:rPr>
        <w:t>при изменении полномочий главного распорядителя бюджетных средств;</w:t>
      </w:r>
    </w:p>
    <w:p w:rsidR="00FD2675" w:rsidRPr="00FD2675" w:rsidRDefault="00FD2675" w:rsidP="00FD267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675">
        <w:rPr>
          <w:rFonts w:ascii="Times New Roman" w:hAnsi="Times New Roman" w:cs="Times New Roman"/>
          <w:color w:val="000000"/>
          <w:sz w:val="28"/>
          <w:szCs w:val="28"/>
        </w:rPr>
        <w:t>при изменении стоимости планируемых к приобретению товаров, работ, услуг;</w:t>
      </w:r>
    </w:p>
    <w:p w:rsidR="00FD2675" w:rsidRPr="00FD2675" w:rsidRDefault="00FD2675" w:rsidP="00FD267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675">
        <w:rPr>
          <w:rFonts w:ascii="Times New Roman" w:hAnsi="Times New Roman" w:cs="Times New Roman"/>
          <w:color w:val="000000"/>
          <w:sz w:val="28"/>
          <w:szCs w:val="28"/>
        </w:rPr>
        <w:t>при необходимости приведения правовых актов в соответствие с законодательством о контрактной системе в сфере закупок;</w:t>
      </w:r>
    </w:p>
    <w:p w:rsidR="00FD2675" w:rsidRPr="00FD2675" w:rsidRDefault="00FD2675" w:rsidP="00FD267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675">
        <w:rPr>
          <w:rFonts w:ascii="Times New Roman" w:hAnsi="Times New Roman" w:cs="Times New Roman"/>
          <w:color w:val="000000"/>
          <w:sz w:val="28"/>
          <w:szCs w:val="28"/>
        </w:rPr>
        <w:t>при необходимости изменения правил определения требований к закупаемым органами местного самоуправления, отдельным видам товаров, работ, услуг (в том числе предельные цены товаров, работ, услуг), а также правил определения нормативных затрат;</w:t>
      </w:r>
    </w:p>
    <w:p w:rsidR="00FD2675" w:rsidRPr="00FD2675" w:rsidRDefault="00FD2675" w:rsidP="00FD267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675">
        <w:rPr>
          <w:rFonts w:ascii="Times New Roman" w:hAnsi="Times New Roman" w:cs="Times New Roman"/>
          <w:color w:val="000000"/>
          <w:sz w:val="28"/>
          <w:szCs w:val="28"/>
        </w:rPr>
        <w:t>при необходимости изменения требований к закупаемым главным распорядителем бюджетных средств отдельным видам товаров, работ, услуг (в том числе предельных цен товаров, работ, услуг) и (или) нормативных затрат.</w:t>
      </w:r>
    </w:p>
    <w:p w:rsidR="00FD2675" w:rsidRPr="00FD2675" w:rsidRDefault="00FD2675" w:rsidP="00FD267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675">
        <w:rPr>
          <w:rFonts w:ascii="Times New Roman" w:hAnsi="Times New Roman" w:cs="Times New Roman"/>
          <w:color w:val="000000"/>
          <w:sz w:val="28"/>
          <w:szCs w:val="28"/>
        </w:rPr>
        <w:t xml:space="preserve">21. Внесение изменений в правовые акты, указанные в </w:t>
      </w:r>
      <w:hyperlink w:anchor="Par38" w:history="1">
        <w:r w:rsidRPr="00FD2675">
          <w:rPr>
            <w:rFonts w:ascii="Times New Roman" w:hAnsi="Times New Roman" w:cs="Times New Roman"/>
            <w:color w:val="000000"/>
            <w:sz w:val="28"/>
            <w:szCs w:val="28"/>
          </w:rPr>
          <w:t>пункте 1</w:t>
        </w:r>
      </w:hyperlink>
      <w:r w:rsidRPr="00FD2675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настоящих Требований, осуществляется в порядке, установленном для их принятия.</w:t>
      </w:r>
    </w:p>
    <w:p w:rsidR="00FD2675" w:rsidRPr="00FD2675" w:rsidRDefault="00FD2675" w:rsidP="00FD267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675">
        <w:rPr>
          <w:rFonts w:ascii="Times New Roman" w:hAnsi="Times New Roman" w:cs="Times New Roman"/>
          <w:color w:val="000000"/>
          <w:sz w:val="28"/>
          <w:szCs w:val="28"/>
        </w:rPr>
        <w:t>22. Постановление администрации муниципального образования Петровский сельсовет Саракташского района,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нужд администрации, устанавливает:</w:t>
      </w:r>
    </w:p>
    <w:p w:rsidR="00FD2675" w:rsidRPr="00FD2675" w:rsidRDefault="00FD2675" w:rsidP="00FD267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675">
        <w:rPr>
          <w:rFonts w:ascii="Times New Roman" w:hAnsi="Times New Roman" w:cs="Times New Roman"/>
          <w:color w:val="000000"/>
          <w:sz w:val="28"/>
          <w:szCs w:val="28"/>
        </w:rPr>
        <w:t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перечень отдельных видов товаров, работ, услуг;</w:t>
      </w:r>
    </w:p>
    <w:p w:rsidR="00FD2675" w:rsidRPr="00FD2675" w:rsidRDefault="00FD2675" w:rsidP="00FD267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675">
        <w:rPr>
          <w:rFonts w:ascii="Times New Roman" w:hAnsi="Times New Roman" w:cs="Times New Roman"/>
          <w:color w:val="000000"/>
          <w:sz w:val="28"/>
          <w:szCs w:val="28"/>
        </w:rPr>
        <w:t>б) порядок отбора отдельных видов товаров, работ, услуг (в том числе предельных цен товаров, работ, услуг), закупаемых главными распорядителями бюджетных средств и подведомственными им казенными учреждениями и бюджетными учреждениями (далее - ведомственный перечень);</w:t>
      </w:r>
    </w:p>
    <w:p w:rsidR="00FD2675" w:rsidRPr="00FD2675" w:rsidRDefault="00FD2675" w:rsidP="00FD267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675">
        <w:rPr>
          <w:rFonts w:ascii="Times New Roman" w:hAnsi="Times New Roman" w:cs="Times New Roman"/>
          <w:color w:val="000000"/>
          <w:sz w:val="28"/>
          <w:szCs w:val="28"/>
        </w:rPr>
        <w:t>в) форму ведомственного перечня.</w:t>
      </w:r>
    </w:p>
    <w:p w:rsidR="00FD2675" w:rsidRPr="00FD2675" w:rsidRDefault="00FD2675" w:rsidP="00FD267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675">
        <w:rPr>
          <w:rFonts w:ascii="Times New Roman" w:hAnsi="Times New Roman" w:cs="Times New Roman"/>
          <w:color w:val="000000"/>
          <w:sz w:val="28"/>
          <w:szCs w:val="28"/>
        </w:rPr>
        <w:t>23. Постановление администрации муниципального образования Петровский сельсовет Саракташского района, утверждающее правила определения нормативных затрат, устанавливает:</w:t>
      </w:r>
    </w:p>
    <w:p w:rsidR="00FD2675" w:rsidRPr="00FD2675" w:rsidRDefault="00FD2675" w:rsidP="00FD267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675">
        <w:rPr>
          <w:rFonts w:ascii="Times New Roman" w:hAnsi="Times New Roman" w:cs="Times New Roman"/>
          <w:color w:val="000000"/>
          <w:sz w:val="28"/>
          <w:szCs w:val="28"/>
        </w:rPr>
        <w:t>а) порядок расчета нормативных затрат, в том числе формулы расчета;</w:t>
      </w:r>
    </w:p>
    <w:p w:rsidR="00FD2675" w:rsidRPr="00FD2675" w:rsidRDefault="00FD2675" w:rsidP="00FD267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675">
        <w:rPr>
          <w:rFonts w:ascii="Times New Roman" w:hAnsi="Times New Roman" w:cs="Times New Roman"/>
          <w:color w:val="000000"/>
          <w:sz w:val="28"/>
          <w:szCs w:val="28"/>
        </w:rPr>
        <w:t xml:space="preserve">б) обязанность главного распорядителя бюджетных средств определить порядок расчета нормативных затрат, для которых порядок расчета не </w:t>
      </w:r>
      <w:r w:rsidRPr="00FD2675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установлен администрацией муниципального образования  Петровский сельсовет;</w:t>
      </w:r>
    </w:p>
    <w:p w:rsidR="00FD2675" w:rsidRPr="00FD2675" w:rsidRDefault="00FD2675" w:rsidP="00FD267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675">
        <w:rPr>
          <w:rFonts w:ascii="Times New Roman" w:hAnsi="Times New Roman" w:cs="Times New Roman"/>
          <w:color w:val="000000"/>
          <w:sz w:val="28"/>
          <w:szCs w:val="28"/>
        </w:rPr>
        <w:t>в) требование об определении главными распорядителями бюджетных средств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FD2675" w:rsidRPr="00FD2675" w:rsidRDefault="00FD2675" w:rsidP="00FD267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675">
        <w:rPr>
          <w:rFonts w:ascii="Times New Roman" w:hAnsi="Times New Roman" w:cs="Times New Roman"/>
          <w:color w:val="000000"/>
          <w:sz w:val="28"/>
          <w:szCs w:val="28"/>
        </w:rPr>
        <w:t>24. Приказы (распоряжения) главных распорядителей бюджетных средств, утверждающие требования к закупаемым самими главными распорядителями бюджетных средств отдельным видам товаров, работ, услуг (в том числе предельные цены товаров, работ, услуг), содержат следующие сведения:</w:t>
      </w:r>
    </w:p>
    <w:p w:rsidR="00FD2675" w:rsidRPr="00FD2675" w:rsidRDefault="00FD2675" w:rsidP="00FD267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675">
        <w:rPr>
          <w:rFonts w:ascii="Times New Roman" w:hAnsi="Times New Roman" w:cs="Times New Roman"/>
          <w:color w:val="000000"/>
          <w:sz w:val="28"/>
          <w:szCs w:val="28"/>
        </w:rPr>
        <w:t>а) наименование главного распорядителя бюджетных средств 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FD2675" w:rsidRPr="00FD2675" w:rsidRDefault="00FD2675" w:rsidP="00FD267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675">
        <w:rPr>
          <w:rFonts w:ascii="Times New Roman" w:hAnsi="Times New Roman" w:cs="Times New Roman"/>
          <w:color w:val="000000"/>
          <w:sz w:val="28"/>
          <w:szCs w:val="28"/>
        </w:rPr>
        <w:t>б) перечень отдельных видов товаров, работ, услуг с указанием характеристик (свойств) и их значений.</w:t>
      </w:r>
    </w:p>
    <w:p w:rsidR="00FD2675" w:rsidRPr="00FD2675" w:rsidRDefault="00FD2675" w:rsidP="00FD267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675">
        <w:rPr>
          <w:rFonts w:ascii="Times New Roman" w:hAnsi="Times New Roman" w:cs="Times New Roman"/>
          <w:color w:val="000000"/>
          <w:sz w:val="28"/>
          <w:szCs w:val="28"/>
        </w:rPr>
        <w:t>25. Главные распорядители бюджетных средств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главных распорядителей бюджетных средств.</w:t>
      </w:r>
    </w:p>
    <w:p w:rsidR="00FD2675" w:rsidRPr="00FD2675" w:rsidRDefault="00FD2675" w:rsidP="00FD267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675">
        <w:rPr>
          <w:rFonts w:ascii="Times New Roman" w:hAnsi="Times New Roman" w:cs="Times New Roman"/>
          <w:color w:val="000000"/>
          <w:sz w:val="28"/>
          <w:szCs w:val="28"/>
        </w:rPr>
        <w:t>26. Правовые акты главных распорядителей бюджетных средств, утверждающие нормативные затраты, определяют:</w:t>
      </w:r>
    </w:p>
    <w:p w:rsidR="00FD2675" w:rsidRPr="00FD2675" w:rsidRDefault="00FD2675" w:rsidP="00FD267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675">
        <w:rPr>
          <w:rFonts w:ascii="Times New Roman" w:hAnsi="Times New Roman" w:cs="Times New Roman"/>
          <w:color w:val="000000"/>
          <w:sz w:val="28"/>
          <w:szCs w:val="28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FD2675" w:rsidRPr="00FD2675" w:rsidRDefault="00FD2675" w:rsidP="00FD267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675">
        <w:rPr>
          <w:rFonts w:ascii="Times New Roman" w:hAnsi="Times New Roman" w:cs="Times New Roman"/>
          <w:color w:val="000000"/>
          <w:sz w:val="28"/>
          <w:szCs w:val="28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FD2675" w:rsidRPr="00FD2675" w:rsidRDefault="00FD2675" w:rsidP="00FD267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675">
        <w:rPr>
          <w:rFonts w:ascii="Times New Roman" w:hAnsi="Times New Roman" w:cs="Times New Roman"/>
          <w:color w:val="000000"/>
          <w:sz w:val="28"/>
          <w:szCs w:val="28"/>
        </w:rPr>
        <w:t xml:space="preserve">27. Правовые акты, указанные в </w:t>
      </w:r>
      <w:hyperlink w:anchor="Par42" w:history="1">
        <w:r w:rsidRPr="00FD2675">
          <w:rPr>
            <w:rFonts w:ascii="Times New Roman" w:hAnsi="Times New Roman" w:cs="Times New Roman"/>
            <w:color w:val="000000"/>
            <w:sz w:val="28"/>
            <w:szCs w:val="28"/>
          </w:rPr>
          <w:t>подпункте 1.2 пункта 1</w:t>
        </w:r>
      </w:hyperlink>
      <w:r w:rsidRPr="00FD2675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настоящих Требований, могут устанавливать требования к отдельным видам товаров, работ, услуг, закупаемых главным распорядителем бюджетных средств  и (или) нормативные затраты на обеспечение функций главного распорядителя бюджетных средств .</w:t>
      </w:r>
    </w:p>
    <w:p w:rsidR="00FD2675" w:rsidRPr="00FD2675" w:rsidRDefault="00FD2675" w:rsidP="00FD267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675">
        <w:rPr>
          <w:rFonts w:ascii="Times New Roman" w:hAnsi="Times New Roman" w:cs="Times New Roman"/>
          <w:color w:val="000000"/>
          <w:sz w:val="28"/>
          <w:szCs w:val="28"/>
        </w:rPr>
        <w:t>28. Требования к отдельным видам товаров, работ, услуг и нормативные затраты применяются для обоснования объекта и (или) объектов закупки главного распорядителя бюджетных средств .</w:t>
      </w:r>
    </w:p>
    <w:p w:rsidR="00FD2675" w:rsidRPr="00FD2675" w:rsidRDefault="00FD2675" w:rsidP="00FD267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675">
        <w:rPr>
          <w:rFonts w:ascii="Times New Roman" w:hAnsi="Times New Roman" w:cs="Times New Roman"/>
          <w:color w:val="000000"/>
          <w:sz w:val="28"/>
          <w:szCs w:val="28"/>
        </w:rPr>
        <w:t xml:space="preserve">29. Главные распорядители бюджетных средств в целях обеспечения исполнения правовых актов, указанных в </w:t>
      </w:r>
      <w:hyperlink w:anchor="Par38" w:history="1">
        <w:r w:rsidRPr="00FD2675">
          <w:rPr>
            <w:rFonts w:ascii="Times New Roman" w:hAnsi="Times New Roman" w:cs="Times New Roman"/>
            <w:color w:val="000000"/>
            <w:sz w:val="28"/>
            <w:szCs w:val="28"/>
          </w:rPr>
          <w:t>пункте 1</w:t>
        </w:r>
      </w:hyperlink>
      <w:r w:rsidRPr="00FD2675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настоящих Требований, осуществляют контроль за надлежащим выполнением требований указанных правовых актов.</w:t>
      </w:r>
    </w:p>
    <w:p w:rsidR="00FD2675" w:rsidRPr="00FD2675" w:rsidRDefault="00FD2675" w:rsidP="00FD267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3577E" w:rsidRPr="00FD2675" w:rsidRDefault="0023577E">
      <w:pPr>
        <w:rPr>
          <w:sz w:val="28"/>
          <w:szCs w:val="28"/>
        </w:rPr>
      </w:pPr>
    </w:p>
    <w:sectPr w:rsidR="0023577E" w:rsidRPr="00FD2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0520E0"/>
    <w:multiLevelType w:val="hybridMultilevel"/>
    <w:tmpl w:val="9D066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7CC"/>
    <w:rsid w:val="0023577E"/>
    <w:rsid w:val="00460102"/>
    <w:rsid w:val="0060731B"/>
    <w:rsid w:val="007757CC"/>
    <w:rsid w:val="00DE6BCE"/>
    <w:rsid w:val="00FD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36EDB-2EF2-4911-B452-962809FE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7C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FD2675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5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C10E897BD6F74311E5D87901CC907320FBA0A0B09016AEB013EE6FA12870979C49AE106941B625E0C14E7m0O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2148</Words>
  <Characters>12246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14366</CharactersWithSpaces>
  <SharedDoc>false</SharedDoc>
  <HLinks>
    <vt:vector size="174" baseType="variant">
      <vt:variant>
        <vt:i4>5373954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5570562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5373954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5373954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5701634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Par66</vt:lpwstr>
      </vt:variant>
      <vt:variant>
        <vt:i4>5570562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5701634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Par66</vt:lpwstr>
      </vt:variant>
      <vt:variant>
        <vt:i4>5570562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5570562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5570562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5570562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5505026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Par57</vt:lpwstr>
      </vt:variant>
      <vt:variant>
        <vt:i4>5570562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5570562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  <vt:variant>
        <vt:i4>5570562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5570562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  <vt:variant>
        <vt:i4>5505026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5570562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5570562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  <vt:variant>
        <vt:i4>5701634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Par60</vt:lpwstr>
      </vt:variant>
      <vt:variant>
        <vt:i4>5505026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Par54</vt:lpwstr>
      </vt:variant>
      <vt:variant>
        <vt:i4>5570562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5570562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  <vt:variant>
        <vt:i4>5505026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Par53</vt:lpwstr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1966090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consultantplus://offline/ref=6C10E897BD6F74311E5D87901CC907320FBA0A0B09016AEB013EE6FA12870979C49AE106941B625E0C14E7m0OCH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Надежда</cp:lastModifiedBy>
  <cp:revision>2</cp:revision>
  <cp:lastPrinted>2018-07-24T06:32:00Z</cp:lastPrinted>
  <dcterms:created xsi:type="dcterms:W3CDTF">2018-07-25T19:25:00Z</dcterms:created>
  <dcterms:modified xsi:type="dcterms:W3CDTF">2018-07-25T19:25:00Z</dcterms:modified>
</cp:coreProperties>
</file>