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33" w:rsidRPr="003A3C1F" w:rsidRDefault="003A3C1F" w:rsidP="003A3C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3C1F">
        <w:rPr>
          <w:b/>
          <w:sz w:val="28"/>
          <w:szCs w:val="28"/>
        </w:rPr>
        <w:t>Заключение о результатах публичных слушаний</w:t>
      </w:r>
    </w:p>
    <w:p w:rsidR="003A3C1F" w:rsidRDefault="003A3C1F" w:rsidP="003A3C1F">
      <w:pPr>
        <w:jc w:val="center"/>
        <w:rPr>
          <w:b/>
          <w:sz w:val="28"/>
          <w:szCs w:val="28"/>
        </w:rPr>
      </w:pPr>
    </w:p>
    <w:p w:rsidR="00CD4F43" w:rsidRPr="003A3C1F" w:rsidRDefault="00CD4F43" w:rsidP="003A3C1F">
      <w:pPr>
        <w:jc w:val="center"/>
        <w:rPr>
          <w:b/>
          <w:sz w:val="28"/>
          <w:szCs w:val="28"/>
        </w:rPr>
      </w:pPr>
    </w:p>
    <w:p w:rsidR="003A3C1F" w:rsidRDefault="003A3C1F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4F18DF">
        <w:rPr>
          <w:sz w:val="28"/>
          <w:szCs w:val="28"/>
        </w:rPr>
        <w:t xml:space="preserve"> назначены постановлением № </w:t>
      </w:r>
      <w:r w:rsidR="006A1087">
        <w:rPr>
          <w:sz w:val="28"/>
          <w:szCs w:val="28"/>
        </w:rPr>
        <w:t>90</w:t>
      </w:r>
      <w:r w:rsidR="004F18DF">
        <w:rPr>
          <w:sz w:val="28"/>
          <w:szCs w:val="28"/>
        </w:rPr>
        <w:t>-п</w:t>
      </w:r>
      <w:r>
        <w:rPr>
          <w:sz w:val="28"/>
          <w:szCs w:val="28"/>
        </w:rPr>
        <w:t xml:space="preserve">         </w:t>
      </w:r>
      <w:r w:rsidR="004F18DF">
        <w:rPr>
          <w:sz w:val="28"/>
          <w:szCs w:val="28"/>
        </w:rPr>
        <w:t xml:space="preserve">                   от 28.10.2016</w:t>
      </w:r>
      <w:r>
        <w:rPr>
          <w:sz w:val="28"/>
          <w:szCs w:val="28"/>
        </w:rPr>
        <w:t xml:space="preserve">г. администрации </w:t>
      </w:r>
      <w:r w:rsidR="006A1087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Тема публичных слушаний:</w:t>
      </w:r>
    </w:p>
    <w:p w:rsidR="003A3C1F" w:rsidRDefault="003A3C1F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Обсуждени</w:t>
      </w:r>
      <w:r w:rsidR="004F18DF">
        <w:rPr>
          <w:sz w:val="28"/>
          <w:szCs w:val="28"/>
        </w:rPr>
        <w:t>е проекта «Внесения изменений в п</w:t>
      </w:r>
      <w:r>
        <w:rPr>
          <w:sz w:val="28"/>
          <w:szCs w:val="28"/>
        </w:rPr>
        <w:t xml:space="preserve">равила землепользования и застройки муниципального образования </w:t>
      </w:r>
      <w:r w:rsidR="006A1087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="004F18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Инициатор публичных слушаний: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A1087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Дата проведения: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28.12.2016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Место проведения:</w:t>
      </w:r>
    </w:p>
    <w:p w:rsidR="003A3C1F" w:rsidRDefault="006A1087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Спасский СДК</w:t>
      </w:r>
      <w:r w:rsidR="003A3C1F" w:rsidRPr="004F18DF">
        <w:rPr>
          <w:sz w:val="28"/>
          <w:szCs w:val="28"/>
        </w:rPr>
        <w:t>, с.</w:t>
      </w:r>
      <w:r>
        <w:rPr>
          <w:sz w:val="28"/>
          <w:szCs w:val="28"/>
        </w:rPr>
        <w:t>Спасское</w:t>
      </w:r>
      <w:r w:rsidR="003A3C1F" w:rsidRPr="004F18DF">
        <w:rPr>
          <w:sz w:val="28"/>
          <w:szCs w:val="28"/>
        </w:rPr>
        <w:t>, ул.</w:t>
      </w:r>
      <w:r>
        <w:rPr>
          <w:sz w:val="28"/>
          <w:szCs w:val="28"/>
        </w:rPr>
        <w:t>Лесная, д.103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CD4F43" w:rsidRDefault="003A3C1F" w:rsidP="003A3C1F">
      <w:pPr>
        <w:ind w:firstLine="720"/>
        <w:jc w:val="both"/>
        <w:rPr>
          <w:b/>
          <w:sz w:val="28"/>
          <w:szCs w:val="28"/>
        </w:rPr>
      </w:pPr>
      <w:r w:rsidRPr="00CD4F43">
        <w:rPr>
          <w:b/>
          <w:sz w:val="28"/>
          <w:szCs w:val="28"/>
        </w:rPr>
        <w:t>Замечания и предложения по предложенному проекту:</w:t>
      </w:r>
    </w:p>
    <w:p w:rsidR="003A3C1F" w:rsidRDefault="003A3C1F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</w:t>
      </w:r>
      <w:r w:rsidR="00CD4F43">
        <w:rPr>
          <w:sz w:val="28"/>
          <w:szCs w:val="28"/>
        </w:rPr>
        <w:t>по проекту внесения изменений в П</w:t>
      </w:r>
      <w:r>
        <w:rPr>
          <w:sz w:val="28"/>
          <w:szCs w:val="28"/>
        </w:rPr>
        <w:t>равила землепользования и застройки муниципального образования</w:t>
      </w:r>
      <w:r w:rsidR="00CD4F43">
        <w:rPr>
          <w:sz w:val="28"/>
          <w:szCs w:val="28"/>
        </w:rPr>
        <w:t xml:space="preserve"> </w:t>
      </w:r>
      <w:r w:rsidR="006A1087">
        <w:rPr>
          <w:sz w:val="28"/>
          <w:szCs w:val="28"/>
        </w:rPr>
        <w:t>Спасский</w:t>
      </w:r>
      <w:r w:rsidR="00CD4F43">
        <w:rPr>
          <w:sz w:val="28"/>
          <w:szCs w:val="28"/>
        </w:rPr>
        <w:t xml:space="preserve"> сельсовет замечания и предложения не поступали.</w:t>
      </w:r>
    </w:p>
    <w:p w:rsidR="00CD4F43" w:rsidRDefault="00CD4F43" w:rsidP="003A3C1F">
      <w:pPr>
        <w:ind w:firstLine="720"/>
        <w:jc w:val="both"/>
        <w:rPr>
          <w:sz w:val="28"/>
          <w:szCs w:val="28"/>
        </w:rPr>
      </w:pPr>
    </w:p>
    <w:p w:rsidR="00CD4F43" w:rsidRDefault="00CD4F43" w:rsidP="003A3C1F">
      <w:pPr>
        <w:ind w:firstLine="720"/>
        <w:jc w:val="both"/>
        <w:rPr>
          <w:sz w:val="28"/>
          <w:szCs w:val="28"/>
        </w:rPr>
      </w:pPr>
      <w:r w:rsidRPr="00CD4F43">
        <w:rPr>
          <w:b/>
          <w:sz w:val="28"/>
          <w:szCs w:val="28"/>
        </w:rPr>
        <w:t>Комиссия по публичным слушаниям РЕШИЛА</w:t>
      </w:r>
      <w:r>
        <w:rPr>
          <w:sz w:val="28"/>
          <w:szCs w:val="28"/>
        </w:rPr>
        <w:t>:</w:t>
      </w:r>
    </w:p>
    <w:p w:rsidR="00CD4F43" w:rsidRDefault="00C41536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C41536" w:rsidRDefault="00C41536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C41536" w:rsidRDefault="00C41536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</w:t>
      </w:r>
      <w:r w:rsidR="004F18D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C41536" w:rsidRDefault="00C41536" w:rsidP="006A108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Настоящее заключение разместить на официальном сайте </w:t>
      </w:r>
      <w:r w:rsidR="006A1087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proofErr w:type="spellStart"/>
      <w:r w:rsidR="006A1087">
        <w:rPr>
          <w:sz w:val="28"/>
          <w:szCs w:val="28"/>
        </w:rPr>
        <w:t>В.А.Спицин</w:t>
      </w:r>
      <w:proofErr w:type="spellEnd"/>
    </w:p>
    <w:p w:rsidR="004F18DF" w:rsidRPr="003A3C1F" w:rsidRDefault="004F18DF" w:rsidP="00CD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</w:t>
      </w:r>
      <w:r w:rsidR="006A108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proofErr w:type="spellStart"/>
      <w:r w:rsidR="006A1087">
        <w:rPr>
          <w:sz w:val="28"/>
          <w:szCs w:val="28"/>
        </w:rPr>
        <w:t>Е.Н.Сураева</w:t>
      </w:r>
      <w:proofErr w:type="spellEnd"/>
    </w:p>
    <w:sectPr w:rsidR="004F18DF" w:rsidRPr="003A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F"/>
    <w:rsid w:val="002A2079"/>
    <w:rsid w:val="003A3C1F"/>
    <w:rsid w:val="004F18DF"/>
    <w:rsid w:val="005A3550"/>
    <w:rsid w:val="006941BE"/>
    <w:rsid w:val="006A1087"/>
    <w:rsid w:val="00A17333"/>
    <w:rsid w:val="00C41536"/>
    <w:rsid w:val="00C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9108B-3C38-4EFC-B925-7FBA9D8A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Саракташского района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Уткина Галина Алексеевна</dc:creator>
  <cp:keywords/>
  <dc:description/>
  <cp:lastModifiedBy>Надежда</cp:lastModifiedBy>
  <cp:revision>2</cp:revision>
  <dcterms:created xsi:type="dcterms:W3CDTF">2017-01-04T12:08:00Z</dcterms:created>
  <dcterms:modified xsi:type="dcterms:W3CDTF">2017-01-04T12:08:00Z</dcterms:modified>
</cp:coreProperties>
</file>