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27" w:rsidRPr="00501E3A" w:rsidRDefault="00BB2027" w:rsidP="00BB2027">
      <w:pPr>
        <w:jc w:val="center"/>
      </w:pPr>
      <w:bookmarkStart w:id="0" w:name="_GoBack"/>
      <w:bookmarkEnd w:id="0"/>
      <w:r w:rsidRPr="00501E3A">
        <w:t>РОССИЙСКАЯ ФЕДЕРАЦИЯ</w:t>
      </w:r>
    </w:p>
    <w:p w:rsidR="00BB2027" w:rsidRPr="00501E3A" w:rsidRDefault="00BB2027" w:rsidP="00BB2027">
      <w:pPr>
        <w:jc w:val="center"/>
      </w:pPr>
      <w:r w:rsidRPr="00501E3A">
        <w:t>ОРЕНБУРГСКАЯ ОБЛАСТЬ</w:t>
      </w:r>
    </w:p>
    <w:p w:rsidR="00BB2027" w:rsidRPr="00501E3A" w:rsidRDefault="00BB2027" w:rsidP="00BB2027">
      <w:pPr>
        <w:jc w:val="center"/>
      </w:pPr>
    </w:p>
    <w:p w:rsidR="00BB2027" w:rsidRPr="00501E3A" w:rsidRDefault="00BB2027" w:rsidP="00BB2027">
      <w:pPr>
        <w:jc w:val="center"/>
      </w:pPr>
      <w:r w:rsidRPr="00501E3A">
        <w:t>СОВЕТ ДЕПУТАТОВ МУНИЦИПАЛЬНОГО ОБРАЗОВАНИЯ</w:t>
      </w:r>
    </w:p>
    <w:p w:rsidR="00BB2027" w:rsidRPr="00501E3A" w:rsidRDefault="00BB2027" w:rsidP="00BB2027">
      <w:pPr>
        <w:jc w:val="center"/>
      </w:pPr>
      <w:r w:rsidRPr="00501E3A">
        <w:t>СПАССКИЙ СЕЛЬСОВЕТ САРАКТАШСКОГО РАЙОНА</w:t>
      </w:r>
    </w:p>
    <w:p w:rsidR="00BB2027" w:rsidRPr="00501E3A" w:rsidRDefault="00BB2027" w:rsidP="00BB2027">
      <w:pPr>
        <w:jc w:val="center"/>
      </w:pPr>
      <w:r>
        <w:t>ПЕРВОГО</w:t>
      </w:r>
      <w:r w:rsidRPr="00501E3A">
        <w:t xml:space="preserve"> СОЗЫВА</w:t>
      </w:r>
    </w:p>
    <w:p w:rsidR="00BB2027" w:rsidRPr="00501E3A" w:rsidRDefault="00BB2027" w:rsidP="00BB2027">
      <w:pPr>
        <w:jc w:val="center"/>
      </w:pPr>
    </w:p>
    <w:p w:rsidR="00BB2027" w:rsidRDefault="00BB2027" w:rsidP="00BB2027">
      <w:pPr>
        <w:jc w:val="center"/>
      </w:pPr>
      <w:r w:rsidRPr="00501E3A">
        <w:t>РЕШЕНИЕ</w:t>
      </w:r>
    </w:p>
    <w:p w:rsidR="00BB2027" w:rsidRPr="00CC2C9E" w:rsidRDefault="00674BE1" w:rsidP="00BB202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="00BB2027" w:rsidRPr="00CC2C9E">
        <w:rPr>
          <w:sz w:val="28"/>
          <w:szCs w:val="28"/>
        </w:rPr>
        <w:t xml:space="preserve"> заседания Совета депутатов</w:t>
      </w:r>
    </w:p>
    <w:p w:rsidR="00BB2027" w:rsidRPr="00CC2C9E" w:rsidRDefault="00BB2027" w:rsidP="00BB2027">
      <w:pPr>
        <w:jc w:val="center"/>
        <w:rPr>
          <w:sz w:val="28"/>
          <w:szCs w:val="28"/>
        </w:rPr>
      </w:pPr>
      <w:r w:rsidRPr="00CC2C9E">
        <w:rPr>
          <w:sz w:val="28"/>
          <w:szCs w:val="28"/>
        </w:rPr>
        <w:t xml:space="preserve">муниципального образования Спасский сельсовет </w:t>
      </w:r>
    </w:p>
    <w:p w:rsidR="00BB2027" w:rsidRPr="00CC2C9E" w:rsidRDefault="00BB2027" w:rsidP="00BB2027">
      <w:pPr>
        <w:jc w:val="center"/>
        <w:rPr>
          <w:sz w:val="28"/>
          <w:szCs w:val="28"/>
        </w:rPr>
      </w:pPr>
      <w:r w:rsidRPr="00CC2C9E">
        <w:rPr>
          <w:sz w:val="28"/>
          <w:szCs w:val="28"/>
        </w:rPr>
        <w:t>первого созыва</w:t>
      </w:r>
    </w:p>
    <w:p w:rsidR="00C66B15" w:rsidRDefault="00C66B15" w:rsidP="00C66B15">
      <w:pPr>
        <w:jc w:val="center"/>
        <w:rPr>
          <w:sz w:val="28"/>
          <w:szCs w:val="28"/>
        </w:rPr>
      </w:pPr>
    </w:p>
    <w:p w:rsidR="00C66B15" w:rsidRDefault="00412CE3" w:rsidP="00C66B15">
      <w:pPr>
        <w:rPr>
          <w:sz w:val="28"/>
          <w:szCs w:val="28"/>
        </w:rPr>
      </w:pPr>
      <w:r>
        <w:rPr>
          <w:sz w:val="28"/>
          <w:szCs w:val="28"/>
        </w:rPr>
        <w:t xml:space="preserve">          № </w:t>
      </w:r>
      <w:r w:rsidR="00BB2027">
        <w:rPr>
          <w:sz w:val="28"/>
          <w:szCs w:val="28"/>
        </w:rPr>
        <w:t>7</w:t>
      </w:r>
      <w:r w:rsidR="00EF6A3A">
        <w:rPr>
          <w:sz w:val="28"/>
          <w:szCs w:val="28"/>
        </w:rPr>
        <w:t>8</w:t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  <w:t xml:space="preserve">             от </w:t>
      </w:r>
      <w:r w:rsidR="00674BE1">
        <w:rPr>
          <w:sz w:val="28"/>
          <w:szCs w:val="28"/>
        </w:rPr>
        <w:t>29</w:t>
      </w:r>
      <w:r w:rsidR="00C66B15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июня</w:t>
      </w:r>
      <w:r w:rsidR="00C66B15">
        <w:rPr>
          <w:sz w:val="28"/>
          <w:szCs w:val="28"/>
        </w:rPr>
        <w:t xml:space="preserve">  201</w:t>
      </w:r>
      <w:r w:rsidR="00BB2027">
        <w:rPr>
          <w:sz w:val="28"/>
          <w:szCs w:val="28"/>
        </w:rPr>
        <w:t>7</w:t>
      </w:r>
      <w:r w:rsidR="00C66B15">
        <w:rPr>
          <w:sz w:val="28"/>
          <w:szCs w:val="28"/>
        </w:rPr>
        <w:t xml:space="preserve"> года</w:t>
      </w:r>
    </w:p>
    <w:p w:rsidR="00674BE1" w:rsidRDefault="00674BE1" w:rsidP="00C66B15">
      <w:pPr>
        <w:rPr>
          <w:sz w:val="28"/>
          <w:szCs w:val="28"/>
        </w:rPr>
      </w:pPr>
    </w:p>
    <w:p w:rsidR="00EF6A3A" w:rsidRPr="001D4D70" w:rsidRDefault="00EF6A3A" w:rsidP="00EF6A3A">
      <w:pPr>
        <w:ind w:right="-5"/>
        <w:jc w:val="center"/>
        <w:rPr>
          <w:bCs/>
          <w:color w:val="000000"/>
          <w:sz w:val="28"/>
          <w:szCs w:val="28"/>
        </w:rPr>
      </w:pPr>
      <w:r w:rsidRPr="001D4D70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</w:t>
      </w:r>
      <w:r w:rsidRPr="001D4D70">
        <w:rPr>
          <w:bCs/>
          <w:color w:val="000000"/>
          <w:sz w:val="28"/>
          <w:szCs w:val="28"/>
        </w:rPr>
        <w:t xml:space="preserve"> изменений и дополнений в «</w:t>
      </w:r>
      <w:r w:rsidRPr="001D4D70">
        <w:rPr>
          <w:sz w:val="28"/>
          <w:szCs w:val="28"/>
        </w:rPr>
        <w:t xml:space="preserve">Положение </w:t>
      </w:r>
      <w:r w:rsidRPr="001D4D70">
        <w:rPr>
          <w:bCs/>
          <w:sz w:val="28"/>
          <w:szCs w:val="28"/>
        </w:rPr>
        <w:t xml:space="preserve">об Администрации </w:t>
      </w:r>
      <w:r w:rsidRPr="001D4D70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Спасский </w:t>
      </w:r>
      <w:r w:rsidRPr="001D4D70">
        <w:rPr>
          <w:bCs/>
          <w:color w:val="000000"/>
          <w:sz w:val="28"/>
          <w:szCs w:val="28"/>
        </w:rPr>
        <w:t>сельсовет</w:t>
      </w:r>
      <w:r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1D4D70">
        <w:rPr>
          <w:bCs/>
          <w:color w:val="000000"/>
          <w:sz w:val="28"/>
          <w:szCs w:val="28"/>
        </w:rPr>
        <w:t>»</w:t>
      </w:r>
    </w:p>
    <w:p w:rsidR="00EF6A3A" w:rsidRPr="001D4D70" w:rsidRDefault="00EF6A3A" w:rsidP="00EF6A3A">
      <w:pPr>
        <w:rPr>
          <w:sz w:val="22"/>
          <w:szCs w:val="22"/>
        </w:rPr>
      </w:pPr>
    </w:p>
    <w:p w:rsidR="00EF6A3A" w:rsidRDefault="00EF6A3A" w:rsidP="00EF6A3A">
      <w:pPr>
        <w:ind w:firstLine="720"/>
        <w:jc w:val="both"/>
        <w:rPr>
          <w:sz w:val="28"/>
          <w:szCs w:val="28"/>
        </w:rPr>
      </w:pPr>
      <w:r w:rsidRPr="001D4D70">
        <w:rPr>
          <w:sz w:val="28"/>
          <w:szCs w:val="28"/>
        </w:rPr>
        <w:t xml:space="preserve">В соответствии с Федеральным законом № 131-ФЗ от 06.10.2003 </w:t>
      </w:r>
      <w:r>
        <w:rPr>
          <w:sz w:val="28"/>
          <w:szCs w:val="28"/>
        </w:rPr>
        <w:t>года</w:t>
      </w:r>
      <w:r w:rsidRPr="001D4D7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и, руководствуясь Уставом муниципального образования  </w:t>
      </w:r>
      <w:r>
        <w:rPr>
          <w:bCs/>
          <w:color w:val="000000"/>
          <w:sz w:val="28"/>
          <w:szCs w:val="28"/>
        </w:rPr>
        <w:t xml:space="preserve">Спасский </w:t>
      </w:r>
      <w:r w:rsidRPr="001D4D70">
        <w:rPr>
          <w:sz w:val="28"/>
          <w:szCs w:val="28"/>
        </w:rPr>
        <w:t>сельсовет,</w:t>
      </w:r>
    </w:p>
    <w:p w:rsidR="00EF6A3A" w:rsidRDefault="00EF6A3A" w:rsidP="00EF6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D70">
        <w:rPr>
          <w:sz w:val="28"/>
          <w:szCs w:val="28"/>
        </w:rPr>
        <w:t>Совет депутатов РЕШИЛ:</w:t>
      </w:r>
    </w:p>
    <w:p w:rsidR="00EF6A3A" w:rsidRDefault="00EF6A3A" w:rsidP="00EF6A3A">
      <w:pPr>
        <w:jc w:val="both"/>
        <w:rPr>
          <w:sz w:val="28"/>
          <w:szCs w:val="28"/>
        </w:rPr>
      </w:pPr>
    </w:p>
    <w:p w:rsidR="00EF6A3A" w:rsidRPr="00033D68" w:rsidRDefault="00EF6A3A" w:rsidP="00EF6A3A">
      <w:pPr>
        <w:ind w:right="-5"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и дополнения в </w:t>
      </w:r>
      <w:r w:rsidRPr="001D4D70">
        <w:rPr>
          <w:bCs/>
          <w:color w:val="000000"/>
          <w:sz w:val="28"/>
          <w:szCs w:val="28"/>
        </w:rPr>
        <w:t>«</w:t>
      </w:r>
      <w:r w:rsidRPr="001D4D70">
        <w:rPr>
          <w:sz w:val="28"/>
          <w:szCs w:val="28"/>
        </w:rPr>
        <w:t xml:space="preserve">Положение </w:t>
      </w:r>
      <w:r w:rsidRPr="001D4D70">
        <w:rPr>
          <w:bCs/>
          <w:sz w:val="28"/>
          <w:szCs w:val="28"/>
        </w:rPr>
        <w:t xml:space="preserve">об Администрации </w:t>
      </w:r>
      <w:r w:rsidRPr="001D4D70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Спасский </w:t>
      </w:r>
      <w:r w:rsidRPr="001D4D70">
        <w:rPr>
          <w:bCs/>
          <w:color w:val="000000"/>
          <w:sz w:val="28"/>
          <w:szCs w:val="28"/>
        </w:rPr>
        <w:t>сельсовет</w:t>
      </w:r>
      <w:r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1D4D70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9F2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утвержденное решением Совета депутатов Спасского сельсовета № 13 от 20.10.2015 года, согласно Приложения №1</w:t>
      </w:r>
      <w:r w:rsidRPr="00033D68">
        <w:rPr>
          <w:sz w:val="28"/>
          <w:szCs w:val="28"/>
        </w:rPr>
        <w:t>.</w:t>
      </w:r>
    </w:p>
    <w:p w:rsidR="00EF6A3A" w:rsidRPr="00033D68" w:rsidRDefault="00EF6A3A" w:rsidP="00EF6A3A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33D68">
        <w:rPr>
          <w:sz w:val="28"/>
          <w:szCs w:val="28"/>
        </w:rPr>
        <w:t xml:space="preserve">. Настоящее решение подлежит размещению на официальном сайте муниципального образования в сети интернет </w:t>
      </w:r>
      <w:r>
        <w:rPr>
          <w:sz w:val="28"/>
          <w:szCs w:val="28"/>
        </w:rPr>
        <w:t xml:space="preserve">и </w:t>
      </w:r>
      <w:r w:rsidRPr="00033D68">
        <w:rPr>
          <w:sz w:val="28"/>
          <w:szCs w:val="28"/>
        </w:rPr>
        <w:t xml:space="preserve">вступает в силу  после </w:t>
      </w:r>
      <w:r>
        <w:rPr>
          <w:sz w:val="28"/>
          <w:szCs w:val="28"/>
        </w:rPr>
        <w:t>опубликования.</w:t>
      </w:r>
      <w:r w:rsidRPr="00033D68">
        <w:rPr>
          <w:sz w:val="28"/>
          <w:szCs w:val="28"/>
        </w:rPr>
        <w:t xml:space="preserve"> </w:t>
      </w:r>
    </w:p>
    <w:p w:rsidR="00DF52E2" w:rsidRDefault="00EF6A3A" w:rsidP="00EF6A3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033D68">
        <w:rPr>
          <w:sz w:val="28"/>
          <w:szCs w:val="28"/>
        </w:rPr>
        <w:t xml:space="preserve">. Контроль за исполнением данного решения </w:t>
      </w:r>
      <w:r>
        <w:rPr>
          <w:sz w:val="28"/>
          <w:szCs w:val="28"/>
        </w:rPr>
        <w:t>оставляю за собой.</w:t>
      </w:r>
      <w:r w:rsidRPr="00033D68">
        <w:rPr>
          <w:sz w:val="28"/>
          <w:szCs w:val="28"/>
        </w:rPr>
        <w:t xml:space="preserve"> </w:t>
      </w:r>
    </w:p>
    <w:p w:rsidR="00EF6A3A" w:rsidRPr="00033D68" w:rsidRDefault="00EF6A3A" w:rsidP="00EF6A3A">
      <w:pPr>
        <w:ind w:firstLine="72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B82C49" w:rsidRPr="00412CE3" w:rsidTr="00B82C49">
        <w:trPr>
          <w:trHeight w:val="80"/>
        </w:trPr>
        <w:tc>
          <w:tcPr>
            <w:tcW w:w="2220" w:type="pct"/>
          </w:tcPr>
          <w:p w:rsidR="00B82C49" w:rsidRPr="00412CE3" w:rsidRDefault="00B82C49" w:rsidP="00B82C49">
            <w:pPr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Глава муниципального  образования</w:t>
            </w:r>
          </w:p>
          <w:p w:rsidR="00B82C49" w:rsidRPr="00412CE3" w:rsidRDefault="00B82C49" w:rsidP="00B82C49">
            <w:pPr>
              <w:jc w:val="both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 xml:space="preserve">Спасский  сельсовет, </w:t>
            </w:r>
          </w:p>
          <w:p w:rsidR="00B82C49" w:rsidRPr="00412CE3" w:rsidRDefault="00B82C49" w:rsidP="00B82C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114" w:type="pct"/>
          </w:tcPr>
          <w:p w:rsidR="00B82C49" w:rsidRPr="00412CE3" w:rsidRDefault="00B82C49" w:rsidP="00B82C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B82C49" w:rsidRPr="00412CE3" w:rsidRDefault="00B82C49" w:rsidP="00B82C49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ab/>
              <w:t>В.А.Спицин</w:t>
            </w:r>
          </w:p>
        </w:tc>
      </w:tr>
    </w:tbl>
    <w:p w:rsidR="00EF6A3A" w:rsidRDefault="00EF6A3A" w:rsidP="00B82C49">
      <w:pPr>
        <w:rPr>
          <w:sz w:val="28"/>
          <w:szCs w:val="28"/>
        </w:rPr>
      </w:pPr>
    </w:p>
    <w:p w:rsidR="00EF6A3A" w:rsidRDefault="00EF6A3A" w:rsidP="00EF6A3A">
      <w:pPr>
        <w:rPr>
          <w:sz w:val="28"/>
          <w:szCs w:val="28"/>
        </w:rPr>
      </w:pPr>
      <w:r>
        <w:rPr>
          <w:sz w:val="28"/>
          <w:szCs w:val="28"/>
        </w:rPr>
        <w:t>Разослано: прокуратуру района</w:t>
      </w:r>
    </w:p>
    <w:p w:rsidR="00EF6A3A" w:rsidRPr="00907234" w:rsidRDefault="00EF6A3A" w:rsidP="00B82C49">
      <w:pPr>
        <w:rPr>
          <w:sz w:val="28"/>
          <w:szCs w:val="28"/>
        </w:rPr>
      </w:pPr>
    </w:p>
    <w:p w:rsidR="00DF52E2" w:rsidRDefault="00DF52E2" w:rsidP="00DF52E2">
      <w:pPr>
        <w:jc w:val="both"/>
        <w:rPr>
          <w:sz w:val="28"/>
          <w:szCs w:val="28"/>
        </w:rPr>
      </w:pPr>
    </w:p>
    <w:p w:rsidR="00DF52E2" w:rsidRPr="00033D68" w:rsidRDefault="00DF52E2" w:rsidP="00DF52E2">
      <w:pPr>
        <w:ind w:left="6481"/>
        <w:rPr>
          <w:sz w:val="22"/>
          <w:szCs w:val="22"/>
        </w:rPr>
      </w:pPr>
    </w:p>
    <w:p w:rsidR="00DF52E2" w:rsidRPr="00033D68" w:rsidRDefault="00DF52E2" w:rsidP="00DF52E2">
      <w:pPr>
        <w:spacing w:line="240" w:lineRule="exact"/>
        <w:ind w:left="6481"/>
        <w:rPr>
          <w:sz w:val="22"/>
          <w:szCs w:val="22"/>
        </w:rPr>
      </w:pPr>
    </w:p>
    <w:p w:rsidR="00DF52E2" w:rsidRPr="00033D68" w:rsidRDefault="00DF52E2" w:rsidP="00DF52E2">
      <w:pPr>
        <w:spacing w:line="240" w:lineRule="exact"/>
        <w:ind w:left="6481"/>
        <w:rPr>
          <w:sz w:val="22"/>
          <w:szCs w:val="22"/>
        </w:rPr>
      </w:pPr>
    </w:p>
    <w:p w:rsidR="00DF52E2" w:rsidRDefault="00DF52E2" w:rsidP="00DF52E2">
      <w:pPr>
        <w:spacing w:line="240" w:lineRule="exact"/>
        <w:ind w:left="6481"/>
        <w:rPr>
          <w:sz w:val="28"/>
          <w:szCs w:val="28"/>
        </w:rPr>
      </w:pPr>
    </w:p>
    <w:p w:rsidR="00DF52E2" w:rsidRDefault="00DF52E2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DF52E2" w:rsidRDefault="00DF52E2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DF52E2" w:rsidRDefault="00DF52E2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DF52E2" w:rsidRDefault="00DF52E2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EF6A3A" w:rsidRDefault="00EF6A3A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EF6A3A" w:rsidRDefault="00EF6A3A" w:rsidP="00DF52E2">
      <w:pPr>
        <w:spacing w:line="240" w:lineRule="exact"/>
        <w:ind w:left="4860"/>
        <w:jc w:val="right"/>
        <w:rPr>
          <w:sz w:val="28"/>
          <w:szCs w:val="28"/>
        </w:rPr>
      </w:pPr>
    </w:p>
    <w:p w:rsidR="00EF6A3A" w:rsidRPr="009F2C23" w:rsidRDefault="00EF6A3A" w:rsidP="00EF6A3A">
      <w:pPr>
        <w:spacing w:line="240" w:lineRule="exact"/>
        <w:ind w:left="4860"/>
        <w:jc w:val="right"/>
        <w:rPr>
          <w:sz w:val="28"/>
          <w:szCs w:val="28"/>
        </w:rPr>
      </w:pPr>
      <w:r w:rsidRPr="009F2C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EF6A3A" w:rsidRDefault="00EF6A3A" w:rsidP="00EF6A3A">
      <w:pPr>
        <w:spacing w:line="240" w:lineRule="exact"/>
        <w:ind w:left="4860"/>
        <w:rPr>
          <w:sz w:val="22"/>
          <w:szCs w:val="22"/>
        </w:rPr>
      </w:pPr>
      <w:r w:rsidRPr="009F2C23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депутатов </w:t>
      </w:r>
      <w:r w:rsidRPr="009F2C23">
        <w:rPr>
          <w:sz w:val="28"/>
          <w:szCs w:val="28"/>
        </w:rPr>
        <w:t xml:space="preserve">муниципального образования </w:t>
      </w:r>
    </w:p>
    <w:p w:rsidR="00EF6A3A" w:rsidRDefault="00EF6A3A" w:rsidP="00EF6A3A">
      <w:pPr>
        <w:spacing w:line="240" w:lineRule="exact"/>
        <w:ind w:left="4860"/>
        <w:rPr>
          <w:sz w:val="28"/>
          <w:szCs w:val="28"/>
        </w:rPr>
      </w:pPr>
      <w:r w:rsidRPr="00EF6A3A">
        <w:rPr>
          <w:sz w:val="28"/>
          <w:szCs w:val="28"/>
        </w:rPr>
        <w:t>Спасский сельсовет</w:t>
      </w:r>
    </w:p>
    <w:p w:rsidR="00EF6A3A" w:rsidRPr="00EF6A3A" w:rsidRDefault="00EF6A3A" w:rsidP="00EF6A3A">
      <w:pPr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>№ 78 от 29.06.2017г.</w:t>
      </w:r>
    </w:p>
    <w:p w:rsidR="00EF6A3A" w:rsidRPr="00A61002" w:rsidRDefault="00EF6A3A" w:rsidP="00EF6A3A">
      <w:pPr>
        <w:spacing w:line="240" w:lineRule="exact"/>
        <w:ind w:left="4860"/>
        <w:jc w:val="right"/>
        <w:rPr>
          <w:sz w:val="28"/>
          <w:szCs w:val="28"/>
        </w:rPr>
      </w:pPr>
    </w:p>
    <w:p w:rsidR="00EF6A3A" w:rsidRDefault="00EF6A3A" w:rsidP="00EF6A3A">
      <w:pPr>
        <w:ind w:firstLine="720"/>
        <w:jc w:val="both"/>
        <w:rPr>
          <w:b/>
          <w:sz w:val="28"/>
          <w:szCs w:val="28"/>
        </w:rPr>
      </w:pPr>
    </w:p>
    <w:p w:rsidR="00EF6A3A" w:rsidRDefault="00EF6A3A" w:rsidP="00EF6A3A">
      <w:pPr>
        <w:ind w:firstLine="720"/>
        <w:jc w:val="both"/>
        <w:rPr>
          <w:b/>
          <w:sz w:val="28"/>
          <w:szCs w:val="28"/>
        </w:rPr>
      </w:pPr>
    </w:p>
    <w:p w:rsidR="00EF6A3A" w:rsidRDefault="00EF6A3A" w:rsidP="00EF6A3A">
      <w:pPr>
        <w:ind w:firstLine="720"/>
        <w:jc w:val="both"/>
        <w:rPr>
          <w:b/>
          <w:sz w:val="28"/>
          <w:szCs w:val="28"/>
        </w:rPr>
      </w:pPr>
    </w:p>
    <w:p w:rsidR="00EF6A3A" w:rsidRDefault="00EF6A3A" w:rsidP="00EF6A3A">
      <w:pPr>
        <w:ind w:firstLine="720"/>
        <w:jc w:val="both"/>
        <w:rPr>
          <w:b/>
          <w:sz w:val="28"/>
          <w:szCs w:val="28"/>
        </w:rPr>
      </w:pPr>
    </w:p>
    <w:p w:rsidR="00EF6A3A" w:rsidRPr="005C0761" w:rsidRDefault="00EF6A3A" w:rsidP="00EF6A3A">
      <w:pPr>
        <w:ind w:firstLine="720"/>
        <w:jc w:val="both"/>
        <w:rPr>
          <w:sz w:val="28"/>
          <w:szCs w:val="28"/>
        </w:rPr>
      </w:pPr>
      <w:r w:rsidRPr="0043446A">
        <w:rPr>
          <w:b/>
          <w:sz w:val="28"/>
          <w:szCs w:val="28"/>
        </w:rPr>
        <w:t xml:space="preserve">1. </w:t>
      </w:r>
      <w:r w:rsidRPr="005C0761">
        <w:rPr>
          <w:b/>
          <w:sz w:val="28"/>
          <w:szCs w:val="28"/>
        </w:rPr>
        <w:t>В «Положении</w:t>
      </w:r>
      <w:r w:rsidRPr="005C0761">
        <w:rPr>
          <w:b/>
          <w:bCs/>
          <w:sz w:val="28"/>
          <w:szCs w:val="28"/>
        </w:rPr>
        <w:t xml:space="preserve"> об Администрации </w:t>
      </w:r>
      <w:r w:rsidRPr="005C0761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Спасский </w:t>
      </w:r>
      <w:r w:rsidRPr="005C0761">
        <w:rPr>
          <w:b/>
          <w:bCs/>
          <w:color w:val="000000"/>
          <w:sz w:val="28"/>
          <w:szCs w:val="28"/>
        </w:rPr>
        <w:t>сельсовет</w:t>
      </w:r>
      <w:r w:rsidRPr="005C0761">
        <w:rPr>
          <w:b/>
          <w:color w:val="000000"/>
          <w:sz w:val="28"/>
          <w:szCs w:val="28"/>
        </w:rPr>
        <w:t xml:space="preserve"> Саракташского района Оренбургской области</w:t>
      </w:r>
      <w:r w:rsidRPr="005C0761">
        <w:rPr>
          <w:b/>
          <w:bCs/>
          <w:color w:val="000000"/>
          <w:sz w:val="28"/>
          <w:szCs w:val="28"/>
        </w:rPr>
        <w:t>»</w:t>
      </w:r>
      <w:r w:rsidRPr="005C0761">
        <w:rPr>
          <w:b/>
          <w:sz w:val="28"/>
          <w:szCs w:val="28"/>
        </w:rPr>
        <w:t xml:space="preserve"> </w:t>
      </w:r>
      <w:r w:rsidRPr="005C0761">
        <w:rPr>
          <w:sz w:val="28"/>
          <w:szCs w:val="28"/>
        </w:rPr>
        <w:t xml:space="preserve">номера разделов 1, 2, 3, 4, 5, 6 указать в формате </w:t>
      </w:r>
      <w:r w:rsidRPr="005C0761">
        <w:rPr>
          <w:sz w:val="28"/>
          <w:szCs w:val="28"/>
          <w:lang w:val="en-US"/>
        </w:rPr>
        <w:t>I</w:t>
      </w:r>
      <w:r w:rsidRPr="005C0761">
        <w:rPr>
          <w:sz w:val="28"/>
          <w:szCs w:val="28"/>
        </w:rPr>
        <w:t xml:space="preserve">, </w:t>
      </w:r>
      <w:r w:rsidRPr="005C0761">
        <w:rPr>
          <w:sz w:val="28"/>
          <w:szCs w:val="28"/>
          <w:lang w:val="en-US"/>
        </w:rPr>
        <w:t>II</w:t>
      </w:r>
      <w:r w:rsidRPr="005C0761">
        <w:rPr>
          <w:sz w:val="28"/>
          <w:szCs w:val="28"/>
        </w:rPr>
        <w:t xml:space="preserve">, </w:t>
      </w:r>
      <w:r w:rsidRPr="005C0761">
        <w:rPr>
          <w:sz w:val="28"/>
          <w:szCs w:val="28"/>
          <w:lang w:val="en-US"/>
        </w:rPr>
        <w:t>III</w:t>
      </w:r>
      <w:r w:rsidRPr="005C0761">
        <w:rPr>
          <w:sz w:val="28"/>
          <w:szCs w:val="28"/>
        </w:rPr>
        <w:t xml:space="preserve">, </w:t>
      </w:r>
      <w:r w:rsidRPr="005C0761">
        <w:rPr>
          <w:sz w:val="28"/>
          <w:szCs w:val="28"/>
          <w:lang w:val="en-US"/>
        </w:rPr>
        <w:t>IV</w:t>
      </w:r>
      <w:r w:rsidRPr="005C0761">
        <w:rPr>
          <w:sz w:val="28"/>
          <w:szCs w:val="28"/>
        </w:rPr>
        <w:t xml:space="preserve">, </w:t>
      </w:r>
      <w:r w:rsidRPr="005C0761">
        <w:rPr>
          <w:sz w:val="28"/>
          <w:szCs w:val="28"/>
          <w:lang w:val="en-US"/>
        </w:rPr>
        <w:t>V</w:t>
      </w:r>
      <w:r w:rsidRPr="005C0761">
        <w:rPr>
          <w:sz w:val="28"/>
          <w:szCs w:val="28"/>
        </w:rPr>
        <w:t xml:space="preserve"> , </w:t>
      </w:r>
      <w:r w:rsidRPr="005C0761">
        <w:rPr>
          <w:sz w:val="28"/>
          <w:szCs w:val="28"/>
          <w:lang w:val="en-US"/>
        </w:rPr>
        <w:t>VI</w:t>
      </w:r>
      <w:r w:rsidRPr="005C0761">
        <w:rPr>
          <w:sz w:val="28"/>
          <w:szCs w:val="28"/>
        </w:rPr>
        <w:t xml:space="preserve"> соответственно.</w:t>
      </w:r>
    </w:p>
    <w:p w:rsidR="00EF6A3A" w:rsidRDefault="00EF6A3A" w:rsidP="00EF6A3A">
      <w:pPr>
        <w:ind w:firstLine="720"/>
        <w:jc w:val="both"/>
        <w:rPr>
          <w:bCs/>
          <w:sz w:val="28"/>
          <w:szCs w:val="28"/>
        </w:rPr>
      </w:pPr>
    </w:p>
    <w:p w:rsidR="00EF6A3A" w:rsidRPr="00B67D61" w:rsidRDefault="00EF6A3A" w:rsidP="00EF6A3A">
      <w:pPr>
        <w:ind w:firstLine="720"/>
        <w:jc w:val="both"/>
        <w:rPr>
          <w:b/>
          <w:sz w:val="28"/>
          <w:szCs w:val="28"/>
        </w:rPr>
      </w:pPr>
      <w:r w:rsidRPr="00B67D61">
        <w:rPr>
          <w:bCs/>
          <w:sz w:val="28"/>
          <w:szCs w:val="28"/>
        </w:rPr>
        <w:t xml:space="preserve"> </w:t>
      </w:r>
      <w:r w:rsidRPr="00B67D61">
        <w:rPr>
          <w:b/>
          <w:sz w:val="28"/>
          <w:szCs w:val="28"/>
        </w:rPr>
        <w:t>2.</w:t>
      </w:r>
      <w:r w:rsidRPr="00B67D61">
        <w:rPr>
          <w:sz w:val="28"/>
          <w:szCs w:val="28"/>
        </w:rPr>
        <w:t xml:space="preserve"> </w:t>
      </w:r>
      <w:r w:rsidRPr="00B67D61">
        <w:rPr>
          <w:b/>
          <w:sz w:val="28"/>
          <w:szCs w:val="28"/>
        </w:rPr>
        <w:t xml:space="preserve">Пункт 10 Раздела </w:t>
      </w:r>
      <w:r w:rsidRPr="00B67D61">
        <w:rPr>
          <w:b/>
          <w:sz w:val="28"/>
          <w:szCs w:val="28"/>
          <w:lang w:val="en-US"/>
        </w:rPr>
        <w:t>II</w:t>
      </w:r>
      <w:r w:rsidRPr="00B67D61">
        <w:rPr>
          <w:b/>
          <w:sz w:val="28"/>
          <w:szCs w:val="28"/>
        </w:rPr>
        <w:t xml:space="preserve"> дополнить подпунктами 11, 12 следующего содержания:</w:t>
      </w:r>
    </w:p>
    <w:p w:rsidR="00EF6A3A" w:rsidRPr="00B67D61" w:rsidRDefault="00EF6A3A" w:rsidP="00EF6A3A">
      <w:pPr>
        <w:jc w:val="both"/>
        <w:rPr>
          <w:sz w:val="28"/>
          <w:szCs w:val="28"/>
        </w:rPr>
      </w:pPr>
      <w:r w:rsidRPr="00B67D61">
        <w:rPr>
          <w:sz w:val="28"/>
          <w:szCs w:val="28"/>
        </w:rPr>
        <w:t>«11)</w:t>
      </w:r>
      <w:r w:rsidRPr="00B67D61">
        <w:rPr>
          <w:b/>
          <w:sz w:val="28"/>
          <w:szCs w:val="28"/>
        </w:rPr>
        <w:t xml:space="preserve"> </w:t>
      </w:r>
      <w:r w:rsidRPr="00B67D61">
        <w:rPr>
          <w:sz w:val="28"/>
          <w:szCs w:val="28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EF6A3A" w:rsidRPr="00B67D61" w:rsidRDefault="00EF6A3A" w:rsidP="00EF6A3A">
      <w:pPr>
        <w:jc w:val="both"/>
        <w:rPr>
          <w:sz w:val="28"/>
          <w:szCs w:val="28"/>
        </w:rPr>
      </w:pPr>
      <w:r w:rsidRPr="00B67D61">
        <w:rPr>
          <w:sz w:val="28"/>
          <w:szCs w:val="28"/>
        </w:rPr>
        <w:t>12)</w:t>
      </w:r>
      <w:r w:rsidRPr="00B67D61">
        <w:rPr>
          <w:b/>
          <w:sz w:val="28"/>
          <w:szCs w:val="28"/>
        </w:rPr>
        <w:t xml:space="preserve"> </w:t>
      </w:r>
      <w:r w:rsidRPr="00B67D61">
        <w:rPr>
          <w:sz w:val="28"/>
          <w:szCs w:val="28"/>
        </w:rPr>
        <w:t>организация и реализация мероприятий Комплексного плана противодействия идеологии терроризма в Российской Федерации на 2013-2018 годы.»</w:t>
      </w:r>
    </w:p>
    <w:p w:rsidR="00C66B15" w:rsidRDefault="00C66B15"/>
    <w:sectPr w:rsidR="00C66B15" w:rsidSect="00412CE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34A"/>
    <w:multiLevelType w:val="hybridMultilevel"/>
    <w:tmpl w:val="CA2A28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C6124"/>
    <w:multiLevelType w:val="hybridMultilevel"/>
    <w:tmpl w:val="0E5A09C6"/>
    <w:lvl w:ilvl="0" w:tplc="27C047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60029A"/>
    <w:multiLevelType w:val="hybridMultilevel"/>
    <w:tmpl w:val="EFFC5A32"/>
    <w:lvl w:ilvl="0" w:tplc="9A483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091A4">
      <w:numFmt w:val="none"/>
      <w:lvlText w:val=""/>
      <w:lvlJc w:val="left"/>
      <w:pPr>
        <w:tabs>
          <w:tab w:val="num" w:pos="360"/>
        </w:tabs>
      </w:pPr>
    </w:lvl>
    <w:lvl w:ilvl="2" w:tplc="C3C4E994">
      <w:numFmt w:val="none"/>
      <w:lvlText w:val=""/>
      <w:lvlJc w:val="left"/>
      <w:pPr>
        <w:tabs>
          <w:tab w:val="num" w:pos="360"/>
        </w:tabs>
      </w:pPr>
    </w:lvl>
    <w:lvl w:ilvl="3" w:tplc="9A8A2C9C">
      <w:numFmt w:val="none"/>
      <w:lvlText w:val=""/>
      <w:lvlJc w:val="left"/>
      <w:pPr>
        <w:tabs>
          <w:tab w:val="num" w:pos="360"/>
        </w:tabs>
      </w:pPr>
    </w:lvl>
    <w:lvl w:ilvl="4" w:tplc="E05CAD40">
      <w:numFmt w:val="none"/>
      <w:lvlText w:val=""/>
      <w:lvlJc w:val="left"/>
      <w:pPr>
        <w:tabs>
          <w:tab w:val="num" w:pos="360"/>
        </w:tabs>
      </w:pPr>
    </w:lvl>
    <w:lvl w:ilvl="5" w:tplc="10340EB6">
      <w:numFmt w:val="none"/>
      <w:lvlText w:val=""/>
      <w:lvlJc w:val="left"/>
      <w:pPr>
        <w:tabs>
          <w:tab w:val="num" w:pos="360"/>
        </w:tabs>
      </w:pPr>
    </w:lvl>
    <w:lvl w:ilvl="6" w:tplc="C8FAD2F6">
      <w:numFmt w:val="none"/>
      <w:lvlText w:val=""/>
      <w:lvlJc w:val="left"/>
      <w:pPr>
        <w:tabs>
          <w:tab w:val="num" w:pos="360"/>
        </w:tabs>
      </w:pPr>
    </w:lvl>
    <w:lvl w:ilvl="7" w:tplc="AC34B550">
      <w:numFmt w:val="none"/>
      <w:lvlText w:val=""/>
      <w:lvlJc w:val="left"/>
      <w:pPr>
        <w:tabs>
          <w:tab w:val="num" w:pos="360"/>
        </w:tabs>
      </w:pPr>
    </w:lvl>
    <w:lvl w:ilvl="8" w:tplc="5536704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15"/>
    <w:rsid w:val="00412CE3"/>
    <w:rsid w:val="00531EFA"/>
    <w:rsid w:val="005B5961"/>
    <w:rsid w:val="00674BE1"/>
    <w:rsid w:val="006A2A0D"/>
    <w:rsid w:val="006C0EF4"/>
    <w:rsid w:val="00782E2C"/>
    <w:rsid w:val="00907234"/>
    <w:rsid w:val="009C7CDB"/>
    <w:rsid w:val="00B82C49"/>
    <w:rsid w:val="00BB2027"/>
    <w:rsid w:val="00C66B15"/>
    <w:rsid w:val="00D4513B"/>
    <w:rsid w:val="00D94532"/>
    <w:rsid w:val="00DE651B"/>
    <w:rsid w:val="00DF52E2"/>
    <w:rsid w:val="00E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18AE-6D1F-4606-B6F7-17C1011B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3">
    <w:name w:val="Font Style13"/>
    <w:basedOn w:val="a0"/>
    <w:rsid w:val="00C66B1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66B15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rsid w:val="00412CE3"/>
    <w:pPr>
      <w:spacing w:before="100" w:beforeAutospacing="1" w:after="100" w:afterAutospacing="1"/>
    </w:pPr>
  </w:style>
  <w:style w:type="paragraph" w:customStyle="1" w:styleId="ConsPlusTitle">
    <w:name w:val="ConsPlusTitle"/>
    <w:rsid w:val="00674B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rsid w:val="00674BE1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782E2C"/>
    <w:rPr>
      <w:b/>
      <w:bCs/>
    </w:rPr>
  </w:style>
  <w:style w:type="character" w:customStyle="1" w:styleId="blk">
    <w:name w:val="blk"/>
    <w:basedOn w:val="a0"/>
    <w:rsid w:val="00DF52E2"/>
  </w:style>
  <w:style w:type="paragraph" w:customStyle="1" w:styleId="s1">
    <w:name w:val="s_1"/>
    <w:basedOn w:val="a"/>
    <w:rsid w:val="00DF52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2016-03-29T06:37:00Z</cp:lastPrinted>
  <dcterms:created xsi:type="dcterms:W3CDTF">2020-04-02T03:51:00Z</dcterms:created>
  <dcterms:modified xsi:type="dcterms:W3CDTF">2020-04-02T03:51:00Z</dcterms:modified>
</cp:coreProperties>
</file>