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9928" w:type="dxa"/>
        <w:jc w:val="center"/>
        <w:tblBorders>
          <w:insideH w:val="single" w:sz="4" w:space="0" w:color="auto"/>
        </w:tblBorders>
        <w:tblLook w:val="01E0" w:firstRow="1" w:lastRow="1" w:firstColumn="1" w:lastColumn="1" w:noHBand="0" w:noVBand="0"/>
      </w:tblPr>
      <w:tblGrid>
        <w:gridCol w:w="9976"/>
        <w:gridCol w:w="9976"/>
        <w:gridCol w:w="9976"/>
      </w:tblGrid>
      <w:tr w:rsidR="00777822" w:rsidRPr="00D973CC" w:rsidTr="00DF70A1">
        <w:trPr>
          <w:trHeight w:val="961"/>
          <w:jc w:val="center"/>
        </w:trPr>
        <w:tc>
          <w:tcPr>
            <w:tcW w:w="9976" w:type="dxa"/>
          </w:tcPr>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777822" w:rsidRPr="0047337C" w:rsidTr="00DF70A1">
              <w:trPr>
                <w:trHeight w:val="961"/>
                <w:jc w:val="center"/>
              </w:trPr>
              <w:tc>
                <w:tcPr>
                  <w:tcW w:w="3321" w:type="dxa"/>
                </w:tcPr>
                <w:p w:rsidR="00777822" w:rsidRPr="0047337C" w:rsidRDefault="00777822" w:rsidP="00DF70A1">
                  <w:pPr>
                    <w:autoSpaceDE w:val="0"/>
                    <w:autoSpaceDN w:val="0"/>
                    <w:adjustRightInd w:val="0"/>
                    <w:ind w:right="-142"/>
                    <w:jc w:val="center"/>
                    <w:rPr>
                      <w:b/>
                      <w:sz w:val="28"/>
                      <w:szCs w:val="28"/>
                    </w:rPr>
                  </w:pPr>
                  <w:bookmarkStart w:id="0" w:name="_GoBack"/>
                  <w:bookmarkEnd w:id="0"/>
                </w:p>
              </w:tc>
              <w:tc>
                <w:tcPr>
                  <w:tcW w:w="2977" w:type="dxa"/>
                </w:tcPr>
                <w:p w:rsidR="00777822" w:rsidRPr="0047337C" w:rsidRDefault="00AA2589" w:rsidP="00DF70A1">
                  <w:pPr>
                    <w:autoSpaceDE w:val="0"/>
                    <w:autoSpaceDN w:val="0"/>
                    <w:adjustRightInd w:val="0"/>
                    <w:ind w:right="-142"/>
                    <w:jc w:val="center"/>
                    <w:rPr>
                      <w:b/>
                      <w:sz w:val="28"/>
                      <w:szCs w:val="28"/>
                    </w:rPr>
                  </w:pPr>
                  <w:r>
                    <w:rPr>
                      <w:noProof/>
                      <w:lang w:eastAsia="ru-RU"/>
                    </w:rPr>
                    <w:drawing>
                      <wp:inline distT="0" distB="0" distL="0" distR="0">
                        <wp:extent cx="657225" cy="800100"/>
                        <wp:effectExtent l="19050" t="0" r="9525" b="0"/>
                        <wp:docPr id="2" name="Рисунок 2"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as2"/>
                                <pic:cNvPicPr>
                                  <a:picLocks noChangeAspect="1" noChangeArrowheads="1"/>
                                </pic:cNvPicPr>
                              </pic:nvPicPr>
                              <pic:blipFill>
                                <a:blip r:embed="rId5"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tc>
              <w:tc>
                <w:tcPr>
                  <w:tcW w:w="3462" w:type="dxa"/>
                </w:tcPr>
                <w:p w:rsidR="00777822" w:rsidRPr="0047337C" w:rsidRDefault="00777822" w:rsidP="00DF70A1">
                  <w:pPr>
                    <w:ind w:right="-142"/>
                    <w:jc w:val="center"/>
                    <w:rPr>
                      <w:b/>
                      <w:sz w:val="28"/>
                      <w:szCs w:val="28"/>
                    </w:rPr>
                  </w:pPr>
                  <w:r w:rsidRPr="0047337C">
                    <w:t xml:space="preserve">                  </w:t>
                  </w:r>
                </w:p>
              </w:tc>
            </w:tr>
          </w:tbl>
          <w:p w:rsidR="00777822" w:rsidRDefault="00777822" w:rsidP="00DF70A1"/>
        </w:tc>
        <w:tc>
          <w:tcPr>
            <w:tcW w:w="9976" w:type="dxa"/>
          </w:tcPr>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777822" w:rsidRPr="0047337C" w:rsidTr="00DF70A1">
              <w:trPr>
                <w:trHeight w:val="961"/>
                <w:jc w:val="center"/>
              </w:trPr>
              <w:tc>
                <w:tcPr>
                  <w:tcW w:w="3321" w:type="dxa"/>
                </w:tcPr>
                <w:p w:rsidR="00777822" w:rsidRPr="0047337C" w:rsidRDefault="00777822" w:rsidP="00DF70A1">
                  <w:pPr>
                    <w:autoSpaceDE w:val="0"/>
                    <w:autoSpaceDN w:val="0"/>
                    <w:adjustRightInd w:val="0"/>
                    <w:ind w:right="-142"/>
                    <w:jc w:val="center"/>
                    <w:rPr>
                      <w:b/>
                      <w:sz w:val="28"/>
                      <w:szCs w:val="28"/>
                    </w:rPr>
                  </w:pPr>
                </w:p>
              </w:tc>
              <w:tc>
                <w:tcPr>
                  <w:tcW w:w="2977" w:type="dxa"/>
                </w:tcPr>
                <w:p w:rsidR="00777822" w:rsidRPr="0047337C" w:rsidRDefault="00AA2589" w:rsidP="00DF70A1">
                  <w:pPr>
                    <w:autoSpaceDE w:val="0"/>
                    <w:autoSpaceDN w:val="0"/>
                    <w:adjustRightInd w:val="0"/>
                    <w:ind w:right="-142"/>
                    <w:jc w:val="center"/>
                    <w:rPr>
                      <w:b/>
                      <w:sz w:val="28"/>
                      <w:szCs w:val="28"/>
                    </w:rPr>
                  </w:pPr>
                  <w:r>
                    <w:rPr>
                      <w:noProof/>
                      <w:lang w:eastAsia="ru-RU"/>
                    </w:rPr>
                    <w:drawing>
                      <wp:inline distT="0" distB="0" distL="0" distR="0">
                        <wp:extent cx="657225" cy="800100"/>
                        <wp:effectExtent l="19050" t="0" r="9525" b="0"/>
                        <wp:docPr id="1" name="Рисунок 1"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as2"/>
                                <pic:cNvPicPr>
                                  <a:picLocks noChangeAspect="1" noChangeArrowheads="1"/>
                                </pic:cNvPicPr>
                              </pic:nvPicPr>
                              <pic:blipFill>
                                <a:blip r:embed="rId5"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tc>
              <w:tc>
                <w:tcPr>
                  <w:tcW w:w="3462" w:type="dxa"/>
                </w:tcPr>
                <w:p w:rsidR="00777822" w:rsidRPr="0047337C" w:rsidRDefault="00777822" w:rsidP="00DF70A1">
                  <w:pPr>
                    <w:ind w:right="-142"/>
                    <w:jc w:val="center"/>
                    <w:rPr>
                      <w:b/>
                      <w:sz w:val="28"/>
                      <w:szCs w:val="28"/>
                    </w:rPr>
                  </w:pPr>
                  <w:r w:rsidRPr="0047337C">
                    <w:t xml:space="preserve">                  </w:t>
                  </w:r>
                </w:p>
              </w:tc>
            </w:tr>
          </w:tbl>
          <w:p w:rsidR="00777822" w:rsidRDefault="00777822" w:rsidP="00DF70A1"/>
        </w:tc>
        <w:tc>
          <w:tcPr>
            <w:tcW w:w="9976" w:type="dxa"/>
          </w:tcPr>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777822" w:rsidRPr="0047337C" w:rsidTr="00DF70A1">
              <w:trPr>
                <w:trHeight w:val="961"/>
                <w:jc w:val="center"/>
              </w:trPr>
              <w:tc>
                <w:tcPr>
                  <w:tcW w:w="3321" w:type="dxa"/>
                </w:tcPr>
                <w:p w:rsidR="00777822" w:rsidRPr="0047337C" w:rsidRDefault="00777822" w:rsidP="00DF70A1">
                  <w:pPr>
                    <w:autoSpaceDE w:val="0"/>
                    <w:autoSpaceDN w:val="0"/>
                    <w:adjustRightInd w:val="0"/>
                    <w:ind w:right="-142"/>
                    <w:jc w:val="center"/>
                    <w:rPr>
                      <w:b/>
                      <w:sz w:val="28"/>
                      <w:szCs w:val="28"/>
                    </w:rPr>
                  </w:pPr>
                </w:p>
              </w:tc>
              <w:tc>
                <w:tcPr>
                  <w:tcW w:w="2977" w:type="dxa"/>
                </w:tcPr>
                <w:p w:rsidR="00777822" w:rsidRPr="0047337C" w:rsidRDefault="00AA2589" w:rsidP="00DF70A1">
                  <w:pPr>
                    <w:autoSpaceDE w:val="0"/>
                    <w:autoSpaceDN w:val="0"/>
                    <w:adjustRightInd w:val="0"/>
                    <w:ind w:right="-142"/>
                    <w:jc w:val="center"/>
                    <w:rPr>
                      <w:b/>
                      <w:sz w:val="28"/>
                      <w:szCs w:val="28"/>
                    </w:rPr>
                  </w:pPr>
                  <w:r>
                    <w:rPr>
                      <w:noProof/>
                      <w:lang w:eastAsia="ru-RU"/>
                    </w:rPr>
                    <w:drawing>
                      <wp:inline distT="0" distB="0" distL="0" distR="0">
                        <wp:extent cx="657225" cy="800100"/>
                        <wp:effectExtent l="19050" t="0" r="9525" b="0"/>
                        <wp:docPr id="3" name="Рисунок 3" descr="sop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pas2"/>
                                <pic:cNvPicPr>
                                  <a:picLocks noChangeAspect="1" noChangeArrowheads="1"/>
                                </pic:cNvPicPr>
                              </pic:nvPicPr>
                              <pic:blipFill>
                                <a:blip r:embed="rId5"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tc>
              <w:tc>
                <w:tcPr>
                  <w:tcW w:w="3462" w:type="dxa"/>
                </w:tcPr>
                <w:p w:rsidR="00777822" w:rsidRPr="0047337C" w:rsidRDefault="00777822" w:rsidP="00DF70A1">
                  <w:pPr>
                    <w:ind w:right="-142"/>
                    <w:jc w:val="center"/>
                    <w:rPr>
                      <w:b/>
                      <w:sz w:val="28"/>
                      <w:szCs w:val="28"/>
                    </w:rPr>
                  </w:pPr>
                  <w:r w:rsidRPr="0047337C">
                    <w:t xml:space="preserve">                  </w:t>
                  </w:r>
                </w:p>
              </w:tc>
            </w:tr>
          </w:tbl>
          <w:p w:rsidR="00777822" w:rsidRDefault="00777822" w:rsidP="00DF70A1"/>
        </w:tc>
      </w:tr>
    </w:tbl>
    <w:p w:rsidR="00777822" w:rsidRPr="00D50266" w:rsidRDefault="00777822" w:rsidP="00777822">
      <w:pPr>
        <w:rPr>
          <w:sz w:val="28"/>
          <w:szCs w:val="28"/>
        </w:rPr>
      </w:pPr>
    </w:p>
    <w:p w:rsidR="00777822" w:rsidRPr="00D50266" w:rsidRDefault="00777822" w:rsidP="00777822">
      <w:pPr>
        <w:jc w:val="center"/>
        <w:rPr>
          <w:b/>
          <w:sz w:val="28"/>
          <w:szCs w:val="28"/>
        </w:rPr>
      </w:pPr>
      <w:r w:rsidRPr="00D50266">
        <w:rPr>
          <w:b/>
          <w:sz w:val="28"/>
          <w:szCs w:val="28"/>
        </w:rPr>
        <w:t>СОВЕТ ДЕПУТАТОВ МУНИЦИПАЛЬНОГО ОБРАЗОВАНИЯ СПАССКИЙ СЕЛЬСОВЕТ САРАКТАШСКОГО РАЙОНА ОРЕНБУРГСКОЙ ОБЛАСТИ</w:t>
      </w:r>
      <w:r>
        <w:rPr>
          <w:b/>
          <w:sz w:val="28"/>
          <w:szCs w:val="28"/>
        </w:rPr>
        <w:t xml:space="preserve"> </w:t>
      </w:r>
      <w:r w:rsidRPr="00D50266">
        <w:rPr>
          <w:b/>
          <w:sz w:val="28"/>
          <w:szCs w:val="28"/>
        </w:rPr>
        <w:t>ПЕРВЫЙ  СОЗЫВ</w:t>
      </w:r>
    </w:p>
    <w:p w:rsidR="00777822" w:rsidRDefault="00777822" w:rsidP="00777822">
      <w:pPr>
        <w:jc w:val="center"/>
        <w:rPr>
          <w:b/>
          <w:sz w:val="28"/>
          <w:szCs w:val="28"/>
        </w:rPr>
      </w:pPr>
      <w:r w:rsidRPr="00D50266">
        <w:rPr>
          <w:b/>
          <w:sz w:val="28"/>
          <w:szCs w:val="28"/>
        </w:rPr>
        <w:t>РЕШЕНИЕ</w:t>
      </w:r>
    </w:p>
    <w:p w:rsidR="00777822" w:rsidRPr="00D50266" w:rsidRDefault="00524E03" w:rsidP="00951A9D">
      <w:pPr>
        <w:jc w:val="center"/>
        <w:rPr>
          <w:sz w:val="28"/>
          <w:szCs w:val="28"/>
        </w:rPr>
      </w:pPr>
      <w:r>
        <w:rPr>
          <w:sz w:val="28"/>
          <w:szCs w:val="28"/>
        </w:rPr>
        <w:t xml:space="preserve">тридцать </w:t>
      </w:r>
      <w:r w:rsidR="000B4622">
        <w:rPr>
          <w:sz w:val="28"/>
          <w:szCs w:val="28"/>
        </w:rPr>
        <w:t>седьмого</w:t>
      </w:r>
      <w:r w:rsidR="00777822">
        <w:rPr>
          <w:sz w:val="28"/>
          <w:szCs w:val="28"/>
        </w:rPr>
        <w:t xml:space="preserve"> заседания Совета депутатов</w:t>
      </w:r>
      <w:r w:rsidR="00777822" w:rsidRPr="00D50266">
        <w:rPr>
          <w:sz w:val="28"/>
          <w:szCs w:val="28"/>
        </w:rPr>
        <w:t xml:space="preserve">  </w:t>
      </w:r>
      <w:r w:rsidR="00777822">
        <w:rPr>
          <w:sz w:val="28"/>
          <w:szCs w:val="28"/>
        </w:rPr>
        <w:t xml:space="preserve">муниципального  </w:t>
      </w:r>
      <w:r w:rsidR="00777822" w:rsidRPr="00D50266">
        <w:rPr>
          <w:sz w:val="28"/>
          <w:szCs w:val="28"/>
        </w:rPr>
        <w:t>образования Спасский сельсовет</w:t>
      </w:r>
      <w:r w:rsidR="00777822">
        <w:rPr>
          <w:sz w:val="28"/>
          <w:szCs w:val="28"/>
        </w:rPr>
        <w:t xml:space="preserve"> Саракташского района Оренбургской области</w:t>
      </w:r>
      <w:r w:rsidR="00777822" w:rsidRPr="00D50266">
        <w:rPr>
          <w:sz w:val="28"/>
          <w:szCs w:val="28"/>
        </w:rPr>
        <w:t xml:space="preserve"> первого созыва</w:t>
      </w:r>
    </w:p>
    <w:p w:rsidR="00777822" w:rsidRDefault="00524E03" w:rsidP="00777822">
      <w:pPr>
        <w:rPr>
          <w:sz w:val="28"/>
          <w:szCs w:val="28"/>
        </w:rPr>
      </w:pPr>
      <w:r>
        <w:rPr>
          <w:sz w:val="28"/>
          <w:szCs w:val="28"/>
        </w:rPr>
        <w:t xml:space="preserve"> </w:t>
      </w:r>
      <w:r w:rsidR="00777822" w:rsidRPr="00D50266">
        <w:rPr>
          <w:sz w:val="28"/>
          <w:szCs w:val="28"/>
        </w:rPr>
        <w:t xml:space="preserve"> </w:t>
      </w:r>
      <w:r w:rsidR="000B4622">
        <w:rPr>
          <w:sz w:val="28"/>
          <w:szCs w:val="28"/>
        </w:rPr>
        <w:t xml:space="preserve">26 </w:t>
      </w:r>
      <w:r>
        <w:rPr>
          <w:sz w:val="28"/>
          <w:szCs w:val="28"/>
        </w:rPr>
        <w:t>июня</w:t>
      </w:r>
      <w:r w:rsidR="00777822" w:rsidRPr="00D50266">
        <w:rPr>
          <w:sz w:val="28"/>
          <w:szCs w:val="28"/>
        </w:rPr>
        <w:t xml:space="preserve"> 201</w:t>
      </w:r>
      <w:r>
        <w:rPr>
          <w:sz w:val="28"/>
          <w:szCs w:val="28"/>
        </w:rPr>
        <w:t>9</w:t>
      </w:r>
      <w:r w:rsidR="00777822" w:rsidRPr="00D50266">
        <w:rPr>
          <w:sz w:val="28"/>
          <w:szCs w:val="28"/>
        </w:rPr>
        <w:t xml:space="preserve"> года                  с Спасское                                      </w:t>
      </w:r>
      <w:r w:rsidR="00951A9D">
        <w:rPr>
          <w:sz w:val="28"/>
          <w:szCs w:val="28"/>
        </w:rPr>
        <w:t xml:space="preserve">           </w:t>
      </w:r>
      <w:r w:rsidR="00777822" w:rsidRPr="00D50266">
        <w:rPr>
          <w:sz w:val="28"/>
          <w:szCs w:val="28"/>
        </w:rPr>
        <w:t>№</w:t>
      </w:r>
      <w:r w:rsidR="00777822">
        <w:rPr>
          <w:sz w:val="28"/>
          <w:szCs w:val="28"/>
        </w:rPr>
        <w:t xml:space="preserve"> </w:t>
      </w:r>
      <w:r w:rsidR="00750D60">
        <w:rPr>
          <w:sz w:val="28"/>
          <w:szCs w:val="28"/>
        </w:rPr>
        <w:t>148</w:t>
      </w:r>
    </w:p>
    <w:p w:rsidR="00750D60" w:rsidRDefault="00750D60" w:rsidP="00777822">
      <w:pPr>
        <w:rPr>
          <w:sz w:val="28"/>
          <w:szCs w:val="28"/>
        </w:rPr>
      </w:pPr>
    </w:p>
    <w:tbl>
      <w:tblPr>
        <w:tblW w:w="0" w:type="auto"/>
        <w:jc w:val="center"/>
        <w:tblLook w:val="01E0" w:firstRow="1" w:lastRow="1" w:firstColumn="1" w:lastColumn="1" w:noHBand="0" w:noVBand="0"/>
      </w:tblPr>
      <w:tblGrid>
        <w:gridCol w:w="7427"/>
      </w:tblGrid>
      <w:tr w:rsidR="00750D60" w:rsidRPr="00B6403F" w:rsidTr="00951A9D">
        <w:trPr>
          <w:trHeight w:val="1013"/>
          <w:jc w:val="center"/>
        </w:trPr>
        <w:tc>
          <w:tcPr>
            <w:tcW w:w="7427" w:type="dxa"/>
          </w:tcPr>
          <w:p w:rsidR="00750D60" w:rsidRPr="00362234" w:rsidRDefault="00750D60" w:rsidP="00B4388F">
            <w:pPr>
              <w:pStyle w:val="afb"/>
              <w:ind w:left="-360"/>
              <w:jc w:val="center"/>
              <w:rPr>
                <w:rFonts w:ascii="Times New Roman" w:hAnsi="Times New Roman"/>
                <w:sz w:val="28"/>
                <w:szCs w:val="28"/>
              </w:rPr>
            </w:pPr>
            <w:r w:rsidRPr="00362234">
              <w:rPr>
                <w:rFonts w:ascii="Times New Roman" w:hAnsi="Times New Roman"/>
                <w:sz w:val="28"/>
                <w:szCs w:val="28"/>
              </w:rPr>
              <w:t xml:space="preserve">Об утверждении Положения о бюджетном процессе </w:t>
            </w:r>
          </w:p>
          <w:p w:rsidR="00750D60" w:rsidRPr="00362234" w:rsidRDefault="00750D60" w:rsidP="00B4388F">
            <w:pPr>
              <w:pStyle w:val="afb"/>
              <w:ind w:left="-360"/>
              <w:jc w:val="center"/>
              <w:rPr>
                <w:rFonts w:ascii="Times New Roman" w:hAnsi="Times New Roman"/>
                <w:sz w:val="28"/>
                <w:szCs w:val="28"/>
              </w:rPr>
            </w:pPr>
            <w:r w:rsidRPr="00362234">
              <w:rPr>
                <w:rFonts w:ascii="Times New Roman" w:hAnsi="Times New Roman"/>
                <w:sz w:val="28"/>
                <w:szCs w:val="28"/>
              </w:rPr>
              <w:t xml:space="preserve">в  муниципальном образовании  </w:t>
            </w:r>
            <w:r>
              <w:rPr>
                <w:rFonts w:ascii="Times New Roman" w:hAnsi="Times New Roman"/>
                <w:sz w:val="28"/>
                <w:szCs w:val="28"/>
              </w:rPr>
              <w:t xml:space="preserve">Спасский </w:t>
            </w:r>
            <w:r w:rsidRPr="00362234">
              <w:rPr>
                <w:rFonts w:ascii="Times New Roman" w:hAnsi="Times New Roman"/>
                <w:sz w:val="28"/>
                <w:szCs w:val="28"/>
              </w:rPr>
              <w:t>сельсовет</w:t>
            </w:r>
          </w:p>
          <w:p w:rsidR="00750D60" w:rsidRPr="00362234" w:rsidRDefault="00750D60" w:rsidP="00B4388F">
            <w:pPr>
              <w:pStyle w:val="afb"/>
              <w:ind w:left="-360"/>
              <w:jc w:val="center"/>
              <w:rPr>
                <w:rFonts w:ascii="Times New Roman" w:hAnsi="Times New Roman"/>
                <w:sz w:val="28"/>
                <w:szCs w:val="28"/>
              </w:rPr>
            </w:pPr>
            <w:r w:rsidRPr="00362234">
              <w:rPr>
                <w:rFonts w:ascii="Times New Roman" w:hAnsi="Times New Roman"/>
                <w:sz w:val="28"/>
                <w:szCs w:val="28"/>
              </w:rPr>
              <w:t>Саракташского района Оренбургской области</w:t>
            </w:r>
          </w:p>
          <w:p w:rsidR="00750D60" w:rsidRPr="00B6403F" w:rsidRDefault="00750D60" w:rsidP="00B4388F">
            <w:pPr>
              <w:ind w:firstLine="709"/>
              <w:jc w:val="center"/>
              <w:rPr>
                <w:sz w:val="28"/>
                <w:szCs w:val="28"/>
              </w:rPr>
            </w:pPr>
          </w:p>
        </w:tc>
      </w:tr>
    </w:tbl>
    <w:p w:rsidR="00750D60" w:rsidRDefault="00750D60" w:rsidP="00951A9D">
      <w:pPr>
        <w:tabs>
          <w:tab w:val="left" w:pos="5550"/>
        </w:tabs>
        <w:jc w:val="both"/>
        <w:rPr>
          <w:sz w:val="28"/>
          <w:szCs w:val="28"/>
        </w:rPr>
      </w:pPr>
    </w:p>
    <w:p w:rsidR="00750D60" w:rsidRPr="00362234" w:rsidRDefault="00750D60" w:rsidP="00750D60">
      <w:pPr>
        <w:jc w:val="both"/>
        <w:rPr>
          <w:b/>
          <w:sz w:val="28"/>
          <w:szCs w:val="28"/>
        </w:rPr>
      </w:pPr>
      <w:r w:rsidRPr="00362234">
        <w:rPr>
          <w:sz w:val="28"/>
          <w:szCs w:val="28"/>
        </w:rPr>
        <w:tab/>
        <w:t xml:space="preserve">В соответствии с 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 и Уставом муниципального образования </w:t>
      </w:r>
      <w:r w:rsidR="00422914">
        <w:rPr>
          <w:sz w:val="28"/>
          <w:szCs w:val="28"/>
        </w:rPr>
        <w:t>Спасский</w:t>
      </w:r>
      <w:r w:rsidRPr="00362234">
        <w:rPr>
          <w:sz w:val="28"/>
          <w:szCs w:val="28"/>
        </w:rPr>
        <w:t xml:space="preserve"> сельсовет Саракташского района Оренбургской  области, Совет депутатов </w:t>
      </w:r>
      <w:r w:rsidR="00422914">
        <w:rPr>
          <w:sz w:val="28"/>
          <w:szCs w:val="28"/>
        </w:rPr>
        <w:t>Спасского</w:t>
      </w:r>
      <w:r w:rsidRPr="00362234">
        <w:rPr>
          <w:sz w:val="28"/>
          <w:szCs w:val="28"/>
        </w:rPr>
        <w:t xml:space="preserve"> сельсовета   </w:t>
      </w:r>
      <w:r w:rsidRPr="00362234">
        <w:rPr>
          <w:b/>
          <w:sz w:val="28"/>
          <w:szCs w:val="28"/>
        </w:rPr>
        <w:t>РЕШИЛ:</w:t>
      </w:r>
    </w:p>
    <w:p w:rsidR="00750D60" w:rsidRPr="00362234" w:rsidRDefault="00750D60" w:rsidP="00750D60">
      <w:pPr>
        <w:jc w:val="both"/>
        <w:rPr>
          <w:sz w:val="28"/>
          <w:szCs w:val="28"/>
        </w:rPr>
      </w:pPr>
      <w:bookmarkStart w:id="1" w:name="sub_1"/>
      <w:r w:rsidRPr="00362234">
        <w:rPr>
          <w:sz w:val="28"/>
          <w:szCs w:val="28"/>
        </w:rPr>
        <w:tab/>
        <w:t xml:space="preserve">1. Утвердить «Положение о бюджетном процессе в </w:t>
      </w:r>
      <w:bookmarkStart w:id="2" w:name="sub_2"/>
      <w:bookmarkEnd w:id="1"/>
      <w:r w:rsidRPr="00362234">
        <w:rPr>
          <w:sz w:val="28"/>
          <w:szCs w:val="28"/>
        </w:rPr>
        <w:t xml:space="preserve">муниципальном образовании  </w:t>
      </w:r>
      <w:r w:rsidR="00422914">
        <w:rPr>
          <w:sz w:val="28"/>
          <w:szCs w:val="28"/>
        </w:rPr>
        <w:t>Спасский</w:t>
      </w:r>
      <w:r w:rsidRPr="00362234">
        <w:rPr>
          <w:sz w:val="28"/>
          <w:szCs w:val="28"/>
        </w:rPr>
        <w:t xml:space="preserve"> сельсовет Саракташского района Оренбургской  области» согласно приложения к настоящему решению.</w:t>
      </w:r>
    </w:p>
    <w:p w:rsidR="00750D60" w:rsidRPr="00362234" w:rsidRDefault="00951A9D" w:rsidP="00750D60">
      <w:pPr>
        <w:jc w:val="both"/>
        <w:rPr>
          <w:sz w:val="28"/>
          <w:szCs w:val="28"/>
        </w:rPr>
      </w:pPr>
      <w:r>
        <w:rPr>
          <w:sz w:val="28"/>
          <w:szCs w:val="28"/>
        </w:rPr>
        <w:t xml:space="preserve">         </w:t>
      </w:r>
      <w:r w:rsidR="00750D60" w:rsidRPr="00362234">
        <w:rPr>
          <w:sz w:val="28"/>
          <w:szCs w:val="28"/>
        </w:rPr>
        <w:t xml:space="preserve">2. Признать утратившими силу со дня вступления в силу настоящего решения, следующие решения Совета депутатов муниципального образования </w:t>
      </w:r>
      <w:r>
        <w:rPr>
          <w:sz w:val="28"/>
          <w:szCs w:val="28"/>
        </w:rPr>
        <w:t>Спасский</w:t>
      </w:r>
      <w:r w:rsidR="00750D60" w:rsidRPr="00362234">
        <w:rPr>
          <w:sz w:val="28"/>
          <w:szCs w:val="28"/>
        </w:rPr>
        <w:t xml:space="preserve"> сельсовет Саракташского района Оренбургской  области:</w:t>
      </w:r>
    </w:p>
    <w:p w:rsidR="00750D60" w:rsidRPr="00362234" w:rsidRDefault="00750D60" w:rsidP="00750D60">
      <w:pPr>
        <w:ind w:firstLine="708"/>
        <w:jc w:val="both"/>
        <w:rPr>
          <w:sz w:val="28"/>
          <w:szCs w:val="28"/>
        </w:rPr>
      </w:pPr>
      <w:r w:rsidRPr="00362234">
        <w:rPr>
          <w:sz w:val="28"/>
          <w:szCs w:val="28"/>
        </w:rPr>
        <w:t xml:space="preserve">- от </w:t>
      </w:r>
      <w:r w:rsidR="00951A9D">
        <w:rPr>
          <w:sz w:val="28"/>
          <w:szCs w:val="28"/>
        </w:rPr>
        <w:t>15.02.2016г.</w:t>
      </w:r>
      <w:r w:rsidRPr="00362234">
        <w:rPr>
          <w:sz w:val="28"/>
          <w:szCs w:val="28"/>
        </w:rPr>
        <w:t xml:space="preserve"> № </w:t>
      </w:r>
      <w:r w:rsidR="00951A9D">
        <w:rPr>
          <w:sz w:val="28"/>
          <w:szCs w:val="28"/>
        </w:rPr>
        <w:t>36</w:t>
      </w:r>
      <w:r w:rsidRPr="00362234">
        <w:rPr>
          <w:sz w:val="28"/>
          <w:szCs w:val="28"/>
        </w:rPr>
        <w:t xml:space="preserve"> « Об утверждении Положения « О бюджетном процессе в муниципальном образовании </w:t>
      </w:r>
      <w:r w:rsidR="00951A9D">
        <w:rPr>
          <w:sz w:val="28"/>
          <w:szCs w:val="28"/>
        </w:rPr>
        <w:t>Спасский</w:t>
      </w:r>
      <w:r w:rsidRPr="00362234">
        <w:rPr>
          <w:sz w:val="28"/>
          <w:szCs w:val="28"/>
        </w:rPr>
        <w:t xml:space="preserve"> сельсовет Саракташского района Оренбургской  области»;</w:t>
      </w:r>
    </w:p>
    <w:p w:rsidR="00750D60" w:rsidRPr="00362234" w:rsidRDefault="00750D60" w:rsidP="00750D60">
      <w:pPr>
        <w:pStyle w:val="1"/>
        <w:ind w:firstLine="708"/>
        <w:jc w:val="both"/>
        <w:rPr>
          <w:b w:val="0"/>
          <w:i w:val="0"/>
        </w:rPr>
      </w:pPr>
      <w:r w:rsidRPr="00362234">
        <w:rPr>
          <w:b w:val="0"/>
          <w:i w:val="0"/>
        </w:rPr>
        <w:t xml:space="preserve">- от </w:t>
      </w:r>
      <w:r w:rsidR="00951A9D">
        <w:rPr>
          <w:b w:val="0"/>
          <w:i w:val="0"/>
        </w:rPr>
        <w:t>15.11.2018г.</w:t>
      </w:r>
      <w:r w:rsidRPr="00362234">
        <w:rPr>
          <w:b w:val="0"/>
          <w:i w:val="0"/>
        </w:rPr>
        <w:t xml:space="preserve"> №</w:t>
      </w:r>
      <w:r w:rsidR="00951A9D">
        <w:rPr>
          <w:b w:val="0"/>
          <w:i w:val="0"/>
        </w:rPr>
        <w:t xml:space="preserve"> 126</w:t>
      </w:r>
      <w:r w:rsidRPr="00362234">
        <w:rPr>
          <w:b w:val="0"/>
          <w:i w:val="0"/>
        </w:rPr>
        <w:t xml:space="preserve"> «О внесении изменений в Положение о бюджетном процессе в муниципальном образовании  </w:t>
      </w:r>
      <w:r w:rsidR="00951A9D">
        <w:rPr>
          <w:b w:val="0"/>
          <w:i w:val="0"/>
        </w:rPr>
        <w:t>Спасский</w:t>
      </w:r>
      <w:r w:rsidRPr="00362234">
        <w:rPr>
          <w:b w:val="0"/>
          <w:i w:val="0"/>
        </w:rPr>
        <w:t xml:space="preserve"> сельсовет Саракташского района Оренбургской  области, утвержденное решением Совета депутатов муниципального образования </w:t>
      </w:r>
      <w:r w:rsidR="00951A9D">
        <w:rPr>
          <w:b w:val="0"/>
          <w:i w:val="0"/>
        </w:rPr>
        <w:t>Спасский</w:t>
      </w:r>
      <w:r w:rsidRPr="00362234">
        <w:rPr>
          <w:b w:val="0"/>
          <w:i w:val="0"/>
        </w:rPr>
        <w:t xml:space="preserve"> сельсовет Саракташского района Оренбургской  области от </w:t>
      </w:r>
      <w:r w:rsidR="00951A9D">
        <w:rPr>
          <w:b w:val="0"/>
          <w:i w:val="0"/>
        </w:rPr>
        <w:t>15.02.2016г.</w:t>
      </w:r>
      <w:r w:rsidRPr="00362234">
        <w:rPr>
          <w:b w:val="0"/>
          <w:i w:val="0"/>
        </w:rPr>
        <w:t xml:space="preserve"> №</w:t>
      </w:r>
      <w:r w:rsidR="00951A9D">
        <w:rPr>
          <w:b w:val="0"/>
          <w:i w:val="0"/>
        </w:rPr>
        <w:t xml:space="preserve"> 36</w:t>
      </w:r>
      <w:r w:rsidRPr="00362234">
        <w:rPr>
          <w:b w:val="0"/>
          <w:i w:val="0"/>
        </w:rPr>
        <w:t>;</w:t>
      </w:r>
    </w:p>
    <w:p w:rsidR="00750D60" w:rsidRPr="00362234" w:rsidRDefault="00750D60" w:rsidP="00750D60">
      <w:pPr>
        <w:jc w:val="both"/>
        <w:rPr>
          <w:sz w:val="28"/>
          <w:szCs w:val="28"/>
        </w:rPr>
      </w:pPr>
      <w:bookmarkStart w:id="3" w:name="sub_250"/>
      <w:bookmarkEnd w:id="2"/>
      <w:r w:rsidRPr="00362234">
        <w:rPr>
          <w:sz w:val="28"/>
          <w:szCs w:val="28"/>
        </w:rPr>
        <w:tab/>
        <w:t xml:space="preserve">3. Настоящее решение вступает в силу </w:t>
      </w:r>
      <w:r>
        <w:rPr>
          <w:sz w:val="28"/>
          <w:szCs w:val="28"/>
        </w:rPr>
        <w:t>после</w:t>
      </w:r>
      <w:r w:rsidRPr="00362234">
        <w:rPr>
          <w:sz w:val="28"/>
          <w:szCs w:val="28"/>
        </w:rPr>
        <w:t xml:space="preserve"> дня </w:t>
      </w:r>
      <w:r>
        <w:rPr>
          <w:sz w:val="28"/>
          <w:szCs w:val="28"/>
        </w:rPr>
        <w:t xml:space="preserve">его </w:t>
      </w:r>
      <w:r w:rsidRPr="00362234">
        <w:rPr>
          <w:sz w:val="28"/>
          <w:szCs w:val="28"/>
        </w:rPr>
        <w:t xml:space="preserve">обнародования и подлежит размещению на официальном сайте администрации </w:t>
      </w:r>
      <w:r w:rsidR="00951A9D">
        <w:rPr>
          <w:sz w:val="28"/>
          <w:szCs w:val="28"/>
        </w:rPr>
        <w:t>Спасского сельсовета</w:t>
      </w:r>
      <w:r w:rsidRPr="00362234">
        <w:rPr>
          <w:sz w:val="28"/>
          <w:szCs w:val="28"/>
        </w:rPr>
        <w:t>.</w:t>
      </w:r>
    </w:p>
    <w:bookmarkEnd w:id="3"/>
    <w:p w:rsidR="00750D60" w:rsidRDefault="00750D60" w:rsidP="00750D60">
      <w:pPr>
        <w:jc w:val="both"/>
        <w:rPr>
          <w:sz w:val="28"/>
          <w:szCs w:val="28"/>
        </w:rPr>
      </w:pPr>
      <w:r w:rsidRPr="00362234">
        <w:rPr>
          <w:sz w:val="28"/>
          <w:szCs w:val="28"/>
        </w:rPr>
        <w:tab/>
        <w:t>4.  Контроль за исполнением настоящего решения оставляю за собой.</w:t>
      </w:r>
    </w:p>
    <w:p w:rsidR="00951A9D" w:rsidRPr="00362234" w:rsidRDefault="00951A9D" w:rsidP="00750D60">
      <w:pPr>
        <w:jc w:val="both"/>
        <w:rPr>
          <w:sz w:val="28"/>
          <w:szCs w:val="28"/>
        </w:rPr>
      </w:pPr>
    </w:p>
    <w:p w:rsidR="00951A9D" w:rsidRPr="00951A9D" w:rsidRDefault="00951A9D" w:rsidP="00951A9D">
      <w:pPr>
        <w:pStyle w:val="af5"/>
        <w:rPr>
          <w:rFonts w:ascii="Times New Roman" w:hAnsi="Times New Roman" w:cs="Times New Roman"/>
          <w:sz w:val="28"/>
          <w:szCs w:val="28"/>
        </w:rPr>
      </w:pPr>
      <w:r w:rsidRPr="00951A9D">
        <w:rPr>
          <w:rFonts w:ascii="Times New Roman" w:hAnsi="Times New Roman" w:cs="Times New Roman"/>
          <w:sz w:val="28"/>
          <w:szCs w:val="28"/>
        </w:rPr>
        <w:t>Председатель Совета депутатов</w:t>
      </w:r>
    </w:p>
    <w:p w:rsidR="00750D60" w:rsidRDefault="00951A9D" w:rsidP="00951A9D">
      <w:pPr>
        <w:jc w:val="both"/>
        <w:rPr>
          <w:sz w:val="28"/>
          <w:szCs w:val="28"/>
        </w:rPr>
      </w:pPr>
      <w:r w:rsidRPr="00951A9D">
        <w:rPr>
          <w:sz w:val="28"/>
          <w:szCs w:val="28"/>
        </w:rPr>
        <w:t>Глава муниципального образования</w:t>
      </w:r>
      <w:r>
        <w:rPr>
          <w:sz w:val="28"/>
          <w:szCs w:val="28"/>
        </w:rPr>
        <w:t xml:space="preserve">                                           В.А.Спицин</w:t>
      </w:r>
      <w:bookmarkStart w:id="4" w:name="sub_100"/>
    </w:p>
    <w:p w:rsidR="00750D60" w:rsidRPr="00362234" w:rsidRDefault="00750D60" w:rsidP="00750D60">
      <w:pPr>
        <w:pStyle w:val="ConsPlusNormal"/>
        <w:widowControl/>
        <w:ind w:left="-360"/>
        <w:jc w:val="right"/>
        <w:rPr>
          <w:rFonts w:ascii="Times New Roman" w:hAnsi="Times New Roman" w:cs="Times New Roman"/>
          <w:sz w:val="28"/>
          <w:szCs w:val="28"/>
        </w:rPr>
      </w:pPr>
      <w:r w:rsidRPr="00362234">
        <w:rPr>
          <w:rFonts w:ascii="Times New Roman" w:hAnsi="Times New Roman" w:cs="Times New Roman"/>
          <w:sz w:val="28"/>
          <w:szCs w:val="28"/>
        </w:rPr>
        <w:lastRenderedPageBreak/>
        <w:t xml:space="preserve">Приложение  </w:t>
      </w:r>
    </w:p>
    <w:p w:rsidR="00750D60" w:rsidRPr="00362234" w:rsidRDefault="00750D60" w:rsidP="00750D60">
      <w:pPr>
        <w:pStyle w:val="ConsPlusNormal"/>
        <w:widowControl/>
        <w:ind w:left="-360"/>
        <w:jc w:val="right"/>
        <w:rPr>
          <w:rFonts w:ascii="Times New Roman" w:hAnsi="Times New Roman" w:cs="Times New Roman"/>
          <w:sz w:val="28"/>
          <w:szCs w:val="28"/>
        </w:rPr>
      </w:pPr>
      <w:r w:rsidRPr="00362234">
        <w:rPr>
          <w:rFonts w:ascii="Times New Roman" w:hAnsi="Times New Roman" w:cs="Times New Roman"/>
          <w:sz w:val="28"/>
          <w:szCs w:val="28"/>
        </w:rPr>
        <w:t xml:space="preserve">                                                                                  к решению </w:t>
      </w:r>
    </w:p>
    <w:p w:rsidR="00750D60" w:rsidRPr="00362234" w:rsidRDefault="00750D60" w:rsidP="00750D60">
      <w:pPr>
        <w:pStyle w:val="ConsPlusNormal"/>
        <w:widowControl/>
        <w:ind w:left="-360"/>
        <w:jc w:val="right"/>
        <w:rPr>
          <w:rFonts w:ascii="Times New Roman" w:hAnsi="Times New Roman" w:cs="Times New Roman"/>
          <w:sz w:val="28"/>
          <w:szCs w:val="28"/>
        </w:rPr>
      </w:pPr>
      <w:r w:rsidRPr="00362234">
        <w:rPr>
          <w:rFonts w:ascii="Times New Roman" w:hAnsi="Times New Roman" w:cs="Times New Roman"/>
          <w:sz w:val="28"/>
          <w:szCs w:val="28"/>
        </w:rPr>
        <w:t xml:space="preserve">Совета депутатов </w:t>
      </w:r>
    </w:p>
    <w:p w:rsidR="00750D60" w:rsidRPr="00362234" w:rsidRDefault="00750D60" w:rsidP="00951A9D">
      <w:pPr>
        <w:pStyle w:val="ConsPlusNormal"/>
        <w:widowControl/>
        <w:tabs>
          <w:tab w:val="left" w:pos="6804"/>
        </w:tabs>
        <w:ind w:left="-360"/>
        <w:jc w:val="right"/>
        <w:rPr>
          <w:rFonts w:ascii="Times New Roman" w:hAnsi="Times New Roman" w:cs="Times New Roman"/>
          <w:sz w:val="28"/>
          <w:szCs w:val="28"/>
        </w:rPr>
      </w:pPr>
      <w:r w:rsidRPr="00362234">
        <w:rPr>
          <w:rFonts w:ascii="Times New Roman" w:hAnsi="Times New Roman" w:cs="Times New Roman"/>
          <w:sz w:val="28"/>
          <w:szCs w:val="28"/>
        </w:rPr>
        <w:t xml:space="preserve">                                                                                   </w:t>
      </w:r>
      <w:r w:rsidR="00951A9D">
        <w:rPr>
          <w:rFonts w:ascii="Times New Roman" w:hAnsi="Times New Roman" w:cs="Times New Roman"/>
          <w:sz w:val="28"/>
          <w:szCs w:val="28"/>
        </w:rPr>
        <w:t>Спасского сельсовета</w:t>
      </w:r>
      <w:r w:rsidRPr="00362234">
        <w:rPr>
          <w:rFonts w:ascii="Times New Roman" w:hAnsi="Times New Roman" w:cs="Times New Roman"/>
          <w:sz w:val="28"/>
          <w:szCs w:val="28"/>
        </w:rPr>
        <w:t xml:space="preserve">  </w:t>
      </w:r>
    </w:p>
    <w:p w:rsidR="00750D60" w:rsidRPr="00362234" w:rsidRDefault="00750D60" w:rsidP="00750D60">
      <w:pPr>
        <w:pStyle w:val="ConsPlusNormal"/>
        <w:widowControl/>
        <w:tabs>
          <w:tab w:val="left" w:pos="6804"/>
        </w:tabs>
        <w:ind w:left="-360"/>
        <w:jc w:val="right"/>
        <w:rPr>
          <w:rFonts w:ascii="Times New Roman" w:hAnsi="Times New Roman" w:cs="Times New Roman"/>
          <w:sz w:val="28"/>
          <w:szCs w:val="28"/>
        </w:rPr>
      </w:pPr>
      <w:r w:rsidRPr="00362234">
        <w:rPr>
          <w:rFonts w:ascii="Times New Roman" w:hAnsi="Times New Roman" w:cs="Times New Roman"/>
          <w:sz w:val="28"/>
          <w:szCs w:val="28"/>
        </w:rPr>
        <w:t xml:space="preserve">       от </w:t>
      </w:r>
      <w:r w:rsidR="00951A9D">
        <w:rPr>
          <w:rFonts w:ascii="Times New Roman" w:hAnsi="Times New Roman" w:cs="Times New Roman"/>
          <w:sz w:val="28"/>
          <w:szCs w:val="28"/>
        </w:rPr>
        <w:t>26.06.2019</w:t>
      </w:r>
      <w:r w:rsidRPr="00362234">
        <w:rPr>
          <w:rFonts w:ascii="Times New Roman" w:hAnsi="Times New Roman" w:cs="Times New Roman"/>
          <w:sz w:val="28"/>
          <w:szCs w:val="28"/>
        </w:rPr>
        <w:t xml:space="preserve">  № </w:t>
      </w:r>
      <w:r w:rsidR="00951A9D">
        <w:rPr>
          <w:rFonts w:ascii="Times New Roman" w:hAnsi="Times New Roman" w:cs="Times New Roman"/>
          <w:sz w:val="28"/>
          <w:szCs w:val="28"/>
        </w:rPr>
        <w:t>148</w:t>
      </w:r>
      <w:r w:rsidRPr="00362234">
        <w:rPr>
          <w:rFonts w:ascii="Times New Roman" w:hAnsi="Times New Roman" w:cs="Times New Roman"/>
          <w:sz w:val="28"/>
          <w:szCs w:val="28"/>
        </w:rPr>
        <w:t xml:space="preserve">                                                                                                                                                                     </w:t>
      </w:r>
    </w:p>
    <w:p w:rsidR="00750D60" w:rsidRPr="00362234" w:rsidRDefault="00750D60" w:rsidP="00750D60">
      <w:pPr>
        <w:pStyle w:val="ConsPlusNormal"/>
        <w:widowControl/>
        <w:ind w:left="-360"/>
        <w:jc w:val="right"/>
        <w:rPr>
          <w:rFonts w:ascii="Times New Roman" w:hAnsi="Times New Roman" w:cs="Times New Roman"/>
          <w:sz w:val="28"/>
          <w:szCs w:val="28"/>
        </w:rPr>
      </w:pPr>
    </w:p>
    <w:p w:rsidR="00750D60" w:rsidRPr="00362234" w:rsidRDefault="00750D60" w:rsidP="00750D60">
      <w:pPr>
        <w:pStyle w:val="ConsPlusNormal"/>
        <w:widowControl/>
        <w:ind w:left="-360"/>
        <w:jc w:val="center"/>
        <w:rPr>
          <w:rFonts w:ascii="Times New Roman" w:hAnsi="Times New Roman" w:cs="Times New Roman"/>
          <w:sz w:val="28"/>
          <w:szCs w:val="28"/>
        </w:rPr>
      </w:pPr>
    </w:p>
    <w:p w:rsidR="00750D60" w:rsidRPr="00362234" w:rsidRDefault="00750D60" w:rsidP="00750D60">
      <w:pPr>
        <w:pStyle w:val="ConsPlusTitle"/>
        <w:widowControl/>
        <w:ind w:left="-360"/>
        <w:jc w:val="center"/>
        <w:rPr>
          <w:rFonts w:ascii="Times New Roman" w:hAnsi="Times New Roman" w:cs="Times New Roman"/>
          <w:sz w:val="28"/>
          <w:szCs w:val="28"/>
        </w:rPr>
      </w:pPr>
      <w:r w:rsidRPr="00362234">
        <w:rPr>
          <w:rFonts w:ascii="Times New Roman" w:hAnsi="Times New Roman" w:cs="Times New Roman"/>
          <w:sz w:val="28"/>
          <w:szCs w:val="28"/>
        </w:rPr>
        <w:t>Положение</w:t>
      </w:r>
    </w:p>
    <w:p w:rsidR="00750D60" w:rsidRPr="00362234" w:rsidRDefault="00750D60" w:rsidP="00750D60">
      <w:pPr>
        <w:pStyle w:val="ConsPlusTitle"/>
        <w:widowControl/>
        <w:ind w:left="-360"/>
        <w:jc w:val="center"/>
        <w:rPr>
          <w:rFonts w:ascii="Times New Roman" w:hAnsi="Times New Roman" w:cs="Times New Roman"/>
          <w:sz w:val="28"/>
          <w:szCs w:val="28"/>
        </w:rPr>
      </w:pPr>
      <w:r w:rsidRPr="00362234">
        <w:rPr>
          <w:rFonts w:ascii="Times New Roman" w:hAnsi="Times New Roman" w:cs="Times New Roman"/>
          <w:sz w:val="28"/>
          <w:szCs w:val="28"/>
        </w:rPr>
        <w:t xml:space="preserve"> о бюджетном процессе в муниципальном образовании </w:t>
      </w:r>
    </w:p>
    <w:p w:rsidR="00750D60" w:rsidRPr="00362234" w:rsidRDefault="00951A9D" w:rsidP="00750D60">
      <w:pPr>
        <w:pStyle w:val="ConsPlusTitle"/>
        <w:widowControl/>
        <w:ind w:left="-360"/>
        <w:jc w:val="center"/>
        <w:rPr>
          <w:rFonts w:ascii="Times New Roman" w:hAnsi="Times New Roman" w:cs="Times New Roman"/>
          <w:sz w:val="28"/>
          <w:szCs w:val="28"/>
        </w:rPr>
      </w:pPr>
      <w:r>
        <w:rPr>
          <w:rFonts w:ascii="Times New Roman" w:hAnsi="Times New Roman" w:cs="Times New Roman"/>
          <w:sz w:val="28"/>
          <w:szCs w:val="28"/>
        </w:rPr>
        <w:t>Спасский</w:t>
      </w:r>
      <w:r w:rsidR="00750D60" w:rsidRPr="00362234">
        <w:rPr>
          <w:rFonts w:ascii="Times New Roman" w:hAnsi="Times New Roman" w:cs="Times New Roman"/>
          <w:sz w:val="28"/>
          <w:szCs w:val="28"/>
        </w:rPr>
        <w:t xml:space="preserve"> сельсовет Саракташского района Оренбургской области </w:t>
      </w:r>
    </w:p>
    <w:p w:rsidR="00750D60" w:rsidRPr="00362234" w:rsidRDefault="00750D60" w:rsidP="00750D60">
      <w:pPr>
        <w:pStyle w:val="ConsPlusTitle"/>
        <w:widowControl/>
        <w:ind w:left="-360"/>
        <w:jc w:val="center"/>
        <w:rPr>
          <w:rFonts w:ascii="Times New Roman" w:hAnsi="Times New Roman" w:cs="Times New Roman"/>
          <w:sz w:val="28"/>
          <w:szCs w:val="28"/>
        </w:rPr>
      </w:pPr>
    </w:p>
    <w:p w:rsidR="00750D60" w:rsidRPr="00362234" w:rsidRDefault="00750D60" w:rsidP="00750D60">
      <w:pPr>
        <w:pStyle w:val="1"/>
        <w:rPr>
          <w:i w:val="0"/>
        </w:rPr>
      </w:pPr>
      <w:r w:rsidRPr="00362234">
        <w:rPr>
          <w:i w:val="0"/>
        </w:rPr>
        <w:t xml:space="preserve">Статья 1. Правоотношения, регулируемые настоящим Положением </w:t>
      </w:r>
    </w:p>
    <w:bookmarkEnd w:id="4"/>
    <w:p w:rsidR="00750D60" w:rsidRPr="00362234" w:rsidRDefault="00750D60" w:rsidP="00750D60">
      <w:pPr>
        <w:rPr>
          <w:sz w:val="28"/>
          <w:szCs w:val="28"/>
        </w:rPr>
      </w:pPr>
    </w:p>
    <w:p w:rsidR="00750D60" w:rsidRPr="00362234" w:rsidRDefault="00750D60" w:rsidP="00750D60">
      <w:pPr>
        <w:pStyle w:val="11"/>
        <w:shd w:val="clear" w:color="auto" w:fill="auto"/>
        <w:spacing w:before="0" w:after="0" w:line="240" w:lineRule="auto"/>
        <w:ind w:right="20"/>
        <w:jc w:val="both"/>
        <w:rPr>
          <w:sz w:val="28"/>
          <w:szCs w:val="28"/>
        </w:rPr>
      </w:pPr>
      <w:bookmarkStart w:id="5" w:name="sub_101"/>
      <w:r w:rsidRPr="00362234">
        <w:rPr>
          <w:sz w:val="28"/>
          <w:szCs w:val="28"/>
        </w:rPr>
        <w:t xml:space="preserve">Настоящее Положение устанавливает основы бюджетного процесса и межбюджетных  отношений в муниципальном образовании </w:t>
      </w:r>
      <w:r w:rsidR="00951A9D">
        <w:rPr>
          <w:sz w:val="28"/>
          <w:szCs w:val="28"/>
        </w:rPr>
        <w:t>Спасский</w:t>
      </w:r>
      <w:r w:rsidRPr="00362234">
        <w:rPr>
          <w:sz w:val="28"/>
          <w:szCs w:val="28"/>
        </w:rPr>
        <w:t xml:space="preserve">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
    <w:bookmarkEnd w:id="5"/>
    <w:p w:rsidR="00750D60" w:rsidRPr="00362234" w:rsidRDefault="00750D60" w:rsidP="00750D60">
      <w:pPr>
        <w:pStyle w:val="ConsNonformat"/>
        <w:widowControl/>
        <w:jc w:val="both"/>
        <w:rPr>
          <w:rFonts w:ascii="Times New Roman" w:hAnsi="Times New Roman" w:cs="Times New Roman"/>
          <w:b/>
          <w:bCs/>
          <w:sz w:val="28"/>
          <w:szCs w:val="28"/>
        </w:rPr>
      </w:pPr>
    </w:p>
    <w:p w:rsidR="00750D60" w:rsidRPr="00362234" w:rsidRDefault="00750D60" w:rsidP="00750D60">
      <w:pPr>
        <w:pStyle w:val="ConsNonformat"/>
        <w:widowControl/>
        <w:jc w:val="center"/>
        <w:rPr>
          <w:rFonts w:ascii="Times New Roman" w:hAnsi="Times New Roman" w:cs="Times New Roman"/>
          <w:b/>
          <w:sz w:val="28"/>
          <w:szCs w:val="28"/>
        </w:rPr>
      </w:pPr>
      <w:r w:rsidRPr="00362234">
        <w:rPr>
          <w:rFonts w:ascii="Times New Roman" w:hAnsi="Times New Roman" w:cs="Times New Roman"/>
          <w:b/>
          <w:bCs/>
          <w:sz w:val="28"/>
          <w:szCs w:val="28"/>
        </w:rPr>
        <w:t xml:space="preserve">Статья 2. Регулирование бюджетных отношений по вопросам, отнесенным к компетенции </w:t>
      </w:r>
      <w:r w:rsidRPr="00362234">
        <w:rPr>
          <w:rFonts w:ascii="Times New Roman" w:hAnsi="Times New Roman" w:cs="Times New Roman"/>
          <w:b/>
          <w:sz w:val="28"/>
          <w:szCs w:val="28"/>
        </w:rPr>
        <w:t>Сельсовета</w:t>
      </w:r>
    </w:p>
    <w:p w:rsidR="00750D60" w:rsidRPr="00362234" w:rsidRDefault="00750D60" w:rsidP="00750D60">
      <w:pPr>
        <w:pStyle w:val="ConsNonformat"/>
        <w:widowControl/>
        <w:jc w:val="both"/>
        <w:rPr>
          <w:rFonts w:ascii="Times New Roman" w:hAnsi="Times New Roman" w:cs="Times New Roman"/>
          <w:sz w:val="28"/>
          <w:szCs w:val="28"/>
        </w:rPr>
      </w:pPr>
    </w:p>
    <w:p w:rsidR="00750D60" w:rsidRPr="00362234" w:rsidRDefault="00750D60" w:rsidP="00750D60">
      <w:pPr>
        <w:pStyle w:val="ConsNonformat"/>
        <w:widowControl/>
        <w:jc w:val="both"/>
        <w:rPr>
          <w:rFonts w:ascii="Times New Roman" w:hAnsi="Times New Roman" w:cs="Times New Roman"/>
          <w:sz w:val="28"/>
          <w:szCs w:val="28"/>
        </w:rPr>
      </w:pPr>
      <w:r w:rsidRPr="00362234">
        <w:rPr>
          <w:rFonts w:ascii="Times New Roman" w:hAnsi="Times New Roman" w:cs="Times New Roman"/>
          <w:sz w:val="28"/>
          <w:szCs w:val="28"/>
        </w:rPr>
        <w:t>1.Настоящим Положением устанавливаются бюджетные полномочия Сельсовета.</w:t>
      </w:r>
    </w:p>
    <w:p w:rsidR="00750D60" w:rsidRPr="00362234" w:rsidRDefault="00750D60" w:rsidP="00750D60">
      <w:pPr>
        <w:pStyle w:val="ConsNonformat"/>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750D60" w:rsidRPr="00362234" w:rsidRDefault="00750D60" w:rsidP="00750D60">
      <w:pPr>
        <w:pStyle w:val="ConsNonformat"/>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750D60" w:rsidRPr="00362234" w:rsidRDefault="00750D60" w:rsidP="00750D60">
      <w:pPr>
        <w:pStyle w:val="ConsNonformat"/>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3) установление и исполнения расходных обязательств муниципального образования;</w:t>
      </w:r>
    </w:p>
    <w:p w:rsidR="00750D60" w:rsidRPr="00362234" w:rsidRDefault="00750D60" w:rsidP="00750D60">
      <w:pPr>
        <w:pStyle w:val="ConsNonformat"/>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4) определение порядка предоставления межбюджетных трансфертов из местного бюджета;</w:t>
      </w:r>
    </w:p>
    <w:p w:rsidR="00750D60" w:rsidRPr="00362234" w:rsidRDefault="00750D60" w:rsidP="00750D60">
      <w:pPr>
        <w:pStyle w:val="ConsNonformat"/>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750D60" w:rsidRPr="00362234" w:rsidRDefault="00750D60" w:rsidP="00750D60">
      <w:pPr>
        <w:pStyle w:val="ConsNonformat"/>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750D60" w:rsidRPr="00362234" w:rsidRDefault="00750D60" w:rsidP="00750D60">
      <w:pPr>
        <w:pStyle w:val="ConsNonformat"/>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lastRenderedPageBreak/>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750D60" w:rsidRPr="00362234" w:rsidRDefault="00750D60" w:rsidP="00750D60">
      <w:pPr>
        <w:pStyle w:val="ConsNonformat"/>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8) иные бюджетные полномочия, отнесенные Бюджетным Кодексом к бюджетным полномочиям органов местного самоуправления.</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t>2. Решением о бюджете устанавливаются:</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t>- перечень главных администраторов доходов бюджета;</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t>- перечень главных администраторов источников финансирования дефицита бюджета;</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 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 xml:space="preserve">  </w:t>
      </w:r>
      <w:r w:rsidRPr="00362234">
        <w:rPr>
          <w:rFonts w:ascii="Times New Roman" w:hAnsi="Times New Roman" w:cs="Times New Roman"/>
          <w:bCs/>
          <w:sz w:val="28"/>
          <w:szCs w:val="28"/>
        </w:rPr>
        <w:tab/>
        <w:t xml:space="preserve"> - ведомственная структура расходов бюджета на очередной финансовый год (очередной финансовый год или плановый период):</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t>- общий объем бюджетных ассигнований, направляемых на исполнение публичных нормативных обязательств;</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w:t>
      </w:r>
      <w:r w:rsidRPr="002658CF">
        <w:rPr>
          <w:rFonts w:ascii="Times New Roman" w:hAnsi="Times New Roman" w:cs="Times New Roman"/>
          <w:bCs/>
          <w:sz w:val="28"/>
          <w:szCs w:val="28"/>
        </w:rPr>
        <w:t>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 имеющих целевое назначение),   на второй год планового периода в объеме не менее 5 процентов общего  объема</w:t>
      </w:r>
      <w:r w:rsidRPr="00362234">
        <w:rPr>
          <w:rFonts w:ascii="Times New Roman" w:hAnsi="Times New Roman" w:cs="Times New Roman"/>
          <w:bCs/>
          <w:sz w:val="28"/>
          <w:szCs w:val="28"/>
        </w:rPr>
        <w:t xml:space="preserve"> расходов бюджета (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 );</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t>-источники финансирования дефицита бюджета на очередной финансовый год (очередной финансовый год и плановый период);</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lastRenderedPageBreak/>
        <w:tab/>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750D60" w:rsidRPr="00362234" w:rsidRDefault="00750D60" w:rsidP="00750D60">
      <w:pPr>
        <w:pStyle w:val="ConsNormal"/>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3. Правовыми актами администрации Сельсовета устанавливаются:</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t>1)</w:t>
      </w:r>
      <w:r>
        <w:rPr>
          <w:rFonts w:ascii="Times New Roman" w:hAnsi="Times New Roman" w:cs="Times New Roman"/>
          <w:bCs/>
          <w:sz w:val="28"/>
          <w:szCs w:val="28"/>
        </w:rPr>
        <w:t xml:space="preserve"> </w:t>
      </w:r>
      <w:r w:rsidRPr="00DD31A6">
        <w:rPr>
          <w:rFonts w:ascii="Times New Roman" w:hAnsi="Times New Roman" w:cs="Times New Roman"/>
          <w:bCs/>
          <w:sz w:val="28"/>
          <w:szCs w:val="28"/>
        </w:rPr>
        <w:t xml:space="preserve"> порядок разработки составления проекта местного бюджета на </w:t>
      </w:r>
      <w:r w:rsidRPr="00DD31A6">
        <w:rPr>
          <w:rFonts w:ascii="Times New Roman" w:hAnsi="Times New Roman" w:cs="Times New Roman"/>
          <w:sz w:val="28"/>
          <w:szCs w:val="28"/>
        </w:rPr>
        <w:t>очередной финансовый год;</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r>
      <w:r>
        <w:rPr>
          <w:rFonts w:ascii="Times New Roman" w:hAnsi="Times New Roman" w:cs="Times New Roman"/>
          <w:bCs/>
          <w:sz w:val="28"/>
          <w:szCs w:val="28"/>
        </w:rPr>
        <w:t>2</w:t>
      </w:r>
      <w:r w:rsidRPr="00362234">
        <w:rPr>
          <w:rFonts w:ascii="Times New Roman" w:hAnsi="Times New Roman" w:cs="Times New Roman"/>
          <w:bCs/>
          <w:sz w:val="28"/>
          <w:szCs w:val="28"/>
        </w:rPr>
        <w:t>) порядок разработки и форма среднесрочного финансового плана муниципального образования;</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r>
      <w:r>
        <w:rPr>
          <w:rFonts w:ascii="Times New Roman" w:hAnsi="Times New Roman" w:cs="Times New Roman"/>
          <w:bCs/>
          <w:sz w:val="28"/>
          <w:szCs w:val="28"/>
        </w:rPr>
        <w:t>3</w:t>
      </w:r>
      <w:r w:rsidRPr="00362234">
        <w:rPr>
          <w:rFonts w:ascii="Times New Roman" w:hAnsi="Times New Roman" w:cs="Times New Roman"/>
          <w:bCs/>
          <w:sz w:val="28"/>
          <w:szCs w:val="28"/>
        </w:rPr>
        <w:t>) порядок ведения реестра расходных обязательств муниципального образования;</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r>
      <w:r>
        <w:rPr>
          <w:rFonts w:ascii="Times New Roman" w:hAnsi="Times New Roman" w:cs="Times New Roman"/>
          <w:bCs/>
          <w:sz w:val="28"/>
          <w:szCs w:val="28"/>
        </w:rPr>
        <w:t>4</w:t>
      </w:r>
      <w:r w:rsidRPr="00362234">
        <w:rPr>
          <w:rFonts w:ascii="Times New Roman" w:hAnsi="Times New Roman" w:cs="Times New Roman"/>
          <w:bCs/>
          <w:sz w:val="28"/>
          <w:szCs w:val="28"/>
        </w:rPr>
        <w:t>)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r>
      <w:r>
        <w:rPr>
          <w:rFonts w:ascii="Times New Roman" w:hAnsi="Times New Roman" w:cs="Times New Roman"/>
          <w:bCs/>
          <w:sz w:val="28"/>
          <w:szCs w:val="28"/>
        </w:rPr>
        <w:t>5</w:t>
      </w:r>
      <w:r w:rsidRPr="00362234">
        <w:rPr>
          <w:rFonts w:ascii="Times New Roman" w:hAnsi="Times New Roman" w:cs="Times New Roman"/>
          <w:bCs/>
          <w:sz w:val="28"/>
          <w:szCs w:val="28"/>
        </w:rPr>
        <w:t>) порядок расходования средств резервного фонда администрации муниципального образования;</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r>
      <w:r>
        <w:rPr>
          <w:rFonts w:ascii="Times New Roman" w:hAnsi="Times New Roman" w:cs="Times New Roman"/>
          <w:bCs/>
          <w:sz w:val="28"/>
          <w:szCs w:val="28"/>
        </w:rPr>
        <w:t>6</w:t>
      </w:r>
      <w:r w:rsidRPr="00362234">
        <w:rPr>
          <w:rFonts w:ascii="Times New Roman" w:hAnsi="Times New Roman" w:cs="Times New Roman"/>
          <w:bCs/>
          <w:sz w:val="28"/>
          <w:szCs w:val="28"/>
        </w:rPr>
        <w:t>) порядок разработки, утверждения и реализации ведомственных целевых программ за счет средств местного бюджета;</w:t>
      </w:r>
    </w:p>
    <w:p w:rsidR="00750D60" w:rsidRPr="00362234" w:rsidRDefault="00750D60" w:rsidP="00750D60">
      <w:pPr>
        <w:pStyle w:val="ConsNormal"/>
        <w:widowControl/>
        <w:ind w:firstLine="0"/>
        <w:jc w:val="both"/>
        <w:outlineLvl w:val="0"/>
        <w:rPr>
          <w:rFonts w:ascii="Times New Roman" w:hAnsi="Times New Roman" w:cs="Times New Roman"/>
          <w:bCs/>
          <w:sz w:val="28"/>
          <w:szCs w:val="28"/>
        </w:rPr>
      </w:pPr>
      <w:r w:rsidRPr="00362234">
        <w:rPr>
          <w:rFonts w:ascii="Times New Roman" w:hAnsi="Times New Roman" w:cs="Times New Roman"/>
          <w:bCs/>
          <w:sz w:val="28"/>
          <w:szCs w:val="28"/>
        </w:rPr>
        <w:tab/>
      </w:r>
      <w:r>
        <w:rPr>
          <w:rFonts w:ascii="Times New Roman" w:hAnsi="Times New Roman" w:cs="Times New Roman"/>
          <w:bCs/>
          <w:sz w:val="28"/>
          <w:szCs w:val="28"/>
        </w:rPr>
        <w:t>7</w:t>
      </w:r>
      <w:r w:rsidRPr="00362234">
        <w:rPr>
          <w:rFonts w:ascii="Times New Roman" w:hAnsi="Times New Roman" w:cs="Times New Roman"/>
          <w:bCs/>
          <w:sz w:val="28"/>
          <w:szCs w:val="28"/>
        </w:rPr>
        <w:t>) иные полномочия в соответствии с действующим законодательством и муниципальными правовыми актами органов местного самоуправления Сельсовета .</w:t>
      </w:r>
    </w:p>
    <w:p w:rsidR="00750D60" w:rsidRPr="00362234" w:rsidRDefault="00750D60" w:rsidP="00750D60">
      <w:pPr>
        <w:pStyle w:val="ConsNormal"/>
        <w:widowControl/>
        <w:ind w:firstLine="0"/>
        <w:jc w:val="center"/>
        <w:outlineLvl w:val="0"/>
        <w:rPr>
          <w:rFonts w:ascii="Times New Roman" w:hAnsi="Times New Roman" w:cs="Times New Roman"/>
          <w:b/>
          <w:bCs/>
          <w:sz w:val="28"/>
          <w:szCs w:val="28"/>
        </w:rPr>
      </w:pPr>
    </w:p>
    <w:p w:rsidR="00750D60" w:rsidRPr="00362234" w:rsidRDefault="00750D60" w:rsidP="00750D60">
      <w:pPr>
        <w:pStyle w:val="ConsNormal"/>
        <w:widowControl/>
        <w:ind w:firstLine="0"/>
        <w:jc w:val="center"/>
        <w:outlineLvl w:val="0"/>
        <w:rPr>
          <w:rFonts w:ascii="Times New Roman" w:hAnsi="Times New Roman" w:cs="Times New Roman"/>
          <w:b/>
          <w:bCs/>
          <w:sz w:val="28"/>
          <w:szCs w:val="28"/>
        </w:rPr>
      </w:pPr>
      <w:r w:rsidRPr="00362234">
        <w:rPr>
          <w:rFonts w:ascii="Times New Roman" w:hAnsi="Times New Roman" w:cs="Times New Roman"/>
          <w:b/>
          <w:bCs/>
          <w:sz w:val="28"/>
          <w:szCs w:val="28"/>
        </w:rPr>
        <w:t>Глава 2. Участники бюджетного процесса и их полномочия</w:t>
      </w:r>
    </w:p>
    <w:p w:rsidR="00750D60" w:rsidRPr="00362234" w:rsidRDefault="00750D60" w:rsidP="00750D60">
      <w:pPr>
        <w:pStyle w:val="ConsNormal"/>
        <w:widowControl/>
        <w:ind w:firstLine="0"/>
        <w:jc w:val="center"/>
        <w:outlineLvl w:val="0"/>
        <w:rPr>
          <w:rFonts w:ascii="Times New Roman" w:hAnsi="Times New Roman" w:cs="Times New Roman"/>
          <w:b/>
          <w:bCs/>
          <w:sz w:val="28"/>
          <w:szCs w:val="28"/>
        </w:rPr>
      </w:pPr>
    </w:p>
    <w:p w:rsidR="00750D60" w:rsidRDefault="00750D60" w:rsidP="00750D60">
      <w:pPr>
        <w:pStyle w:val="ConsNormal"/>
        <w:widowControl/>
        <w:ind w:firstLine="0"/>
        <w:jc w:val="center"/>
        <w:outlineLvl w:val="0"/>
        <w:rPr>
          <w:rFonts w:ascii="Times New Roman" w:hAnsi="Times New Roman" w:cs="Times New Roman"/>
          <w:b/>
          <w:bCs/>
          <w:sz w:val="28"/>
          <w:szCs w:val="28"/>
        </w:rPr>
      </w:pPr>
      <w:r w:rsidRPr="00362234">
        <w:rPr>
          <w:rFonts w:ascii="Times New Roman" w:hAnsi="Times New Roman" w:cs="Times New Roman"/>
          <w:b/>
          <w:bCs/>
          <w:sz w:val="28"/>
          <w:szCs w:val="28"/>
        </w:rPr>
        <w:t>Статья  3.  Участники бюджетного процесса, обладающие бюджетными полномочиями</w:t>
      </w:r>
    </w:p>
    <w:p w:rsidR="00750D60" w:rsidRPr="00362234" w:rsidRDefault="00750D60" w:rsidP="00750D60">
      <w:pPr>
        <w:pStyle w:val="ConsNormal"/>
        <w:widowControl/>
        <w:ind w:firstLine="0"/>
        <w:jc w:val="center"/>
        <w:outlineLvl w:val="0"/>
        <w:rPr>
          <w:rFonts w:ascii="Times New Roman" w:hAnsi="Times New Roman" w:cs="Times New Roman"/>
          <w:b/>
          <w:bCs/>
          <w:sz w:val="28"/>
          <w:szCs w:val="28"/>
        </w:rPr>
      </w:pP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w:t>
      </w:r>
      <w:r>
        <w:rPr>
          <w:rFonts w:ascii="Times New Roman" w:hAnsi="Times New Roman" w:cs="Times New Roman"/>
          <w:sz w:val="28"/>
          <w:szCs w:val="28"/>
        </w:rPr>
        <w:t xml:space="preserve"> </w:t>
      </w:r>
      <w:r w:rsidRPr="00362234">
        <w:rPr>
          <w:rFonts w:ascii="Times New Roman" w:hAnsi="Times New Roman" w:cs="Times New Roman"/>
          <w:sz w:val="28"/>
          <w:szCs w:val="28"/>
        </w:rPr>
        <w:t>Участниками бюджетного процесса являются:</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 глава</w:t>
      </w:r>
      <w:r w:rsidRPr="00362234">
        <w:rPr>
          <w:rFonts w:ascii="Times New Roman" w:hAnsi="Times New Roman" w:cs="Times New Roman"/>
          <w:b/>
          <w:sz w:val="28"/>
          <w:szCs w:val="28"/>
        </w:rPr>
        <w:t xml:space="preserve"> </w:t>
      </w:r>
      <w:r w:rsidRPr="00362234">
        <w:rPr>
          <w:rFonts w:ascii="Times New Roman" w:hAnsi="Times New Roman" w:cs="Times New Roman"/>
          <w:sz w:val="28"/>
          <w:szCs w:val="28"/>
        </w:rPr>
        <w:t xml:space="preserve">муниципального образования </w:t>
      </w:r>
      <w:r w:rsidR="0075223B">
        <w:rPr>
          <w:rFonts w:ascii="Times New Roman" w:hAnsi="Times New Roman" w:cs="Times New Roman"/>
          <w:sz w:val="28"/>
          <w:szCs w:val="28"/>
        </w:rPr>
        <w:t>Спасский</w:t>
      </w:r>
      <w:r w:rsidRPr="00362234">
        <w:rPr>
          <w:rFonts w:ascii="Times New Roman" w:hAnsi="Times New Roman" w:cs="Times New Roman"/>
          <w:sz w:val="28"/>
          <w:szCs w:val="28"/>
        </w:rPr>
        <w:t xml:space="preserve"> сельсовет Саракташского района Оренбургской области – глава Сельсовета;</w:t>
      </w:r>
    </w:p>
    <w:p w:rsidR="00750D60" w:rsidRPr="00362234" w:rsidRDefault="00750D60" w:rsidP="00750D60">
      <w:pPr>
        <w:pStyle w:val="11"/>
        <w:shd w:val="clear" w:color="auto" w:fill="auto"/>
        <w:tabs>
          <w:tab w:val="left" w:pos="1027"/>
        </w:tabs>
        <w:spacing w:before="0" w:after="0" w:line="240" w:lineRule="auto"/>
        <w:ind w:left="-360"/>
        <w:jc w:val="both"/>
        <w:rPr>
          <w:sz w:val="28"/>
          <w:szCs w:val="28"/>
        </w:rPr>
      </w:pPr>
      <w:r w:rsidRPr="00362234">
        <w:rPr>
          <w:sz w:val="28"/>
          <w:szCs w:val="28"/>
        </w:rPr>
        <w:t xml:space="preserve">             2) Совет депутатов муниципального образования </w:t>
      </w:r>
      <w:r w:rsidR="0075223B">
        <w:rPr>
          <w:sz w:val="28"/>
          <w:szCs w:val="28"/>
        </w:rPr>
        <w:t>Спасский</w:t>
      </w:r>
      <w:r w:rsidRPr="00362234">
        <w:rPr>
          <w:sz w:val="28"/>
          <w:szCs w:val="28"/>
        </w:rPr>
        <w:t xml:space="preserve"> сельсовет    </w:t>
      </w:r>
    </w:p>
    <w:p w:rsidR="00750D60" w:rsidRPr="00362234" w:rsidRDefault="00750D60" w:rsidP="00750D60">
      <w:pPr>
        <w:pStyle w:val="11"/>
        <w:shd w:val="clear" w:color="auto" w:fill="auto"/>
        <w:tabs>
          <w:tab w:val="left" w:pos="1027"/>
        </w:tabs>
        <w:spacing w:before="0" w:after="0" w:line="240" w:lineRule="auto"/>
        <w:ind w:left="-360"/>
        <w:jc w:val="both"/>
        <w:rPr>
          <w:sz w:val="28"/>
          <w:szCs w:val="28"/>
        </w:rPr>
      </w:pPr>
      <w:r w:rsidRPr="00362234">
        <w:rPr>
          <w:sz w:val="28"/>
          <w:szCs w:val="28"/>
        </w:rPr>
        <w:t xml:space="preserve">      Саракташского района Оренбургской области  - Совет депутатов Сельсовета;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 xml:space="preserve">3) администрация муниципального образования </w:t>
      </w:r>
      <w:r w:rsidR="0075223B">
        <w:rPr>
          <w:rFonts w:ascii="Times New Roman" w:hAnsi="Times New Roman" w:cs="Times New Roman"/>
          <w:sz w:val="28"/>
          <w:szCs w:val="28"/>
        </w:rPr>
        <w:t>Спасский</w:t>
      </w:r>
      <w:r w:rsidRPr="00362234">
        <w:rPr>
          <w:rFonts w:ascii="Times New Roman" w:hAnsi="Times New Roman" w:cs="Times New Roman"/>
          <w:sz w:val="28"/>
          <w:szCs w:val="28"/>
        </w:rPr>
        <w:t xml:space="preserve"> сельсовет Саракташского района Оренбургской области –  администрация Сельсовета;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4) финансовый орган муниципального образования Саракташский район Оренбургской области – ФО района;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5) Контрольно - счетный орган муниципального образования Саракташский район Оренбургской области –  КСО района;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6) главные распорядители (распорядители ) средств местного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7) главные администраторы, (администраторы) доходов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8) главные администраторы, (администраторы) источников финансирования дефицита местного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9) получатели средств местного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10)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w:t>
      </w:r>
    </w:p>
    <w:p w:rsidR="00750D60" w:rsidRPr="00362234" w:rsidRDefault="00750D60" w:rsidP="00750D60">
      <w:pPr>
        <w:pStyle w:val="ConsNormal"/>
        <w:widowControl/>
        <w:ind w:firstLine="540"/>
        <w:jc w:val="both"/>
        <w:rPr>
          <w:rFonts w:ascii="Times New Roman" w:hAnsi="Times New Roman" w:cs="Times New Roman"/>
          <w:sz w:val="28"/>
          <w:szCs w:val="28"/>
        </w:rPr>
      </w:pPr>
    </w:p>
    <w:p w:rsidR="00750D60" w:rsidRDefault="00750D60" w:rsidP="00750D60">
      <w:pPr>
        <w:pStyle w:val="ConsNormal"/>
        <w:widowControl/>
        <w:ind w:firstLine="0"/>
        <w:jc w:val="center"/>
        <w:rPr>
          <w:rFonts w:ascii="Times New Roman" w:hAnsi="Times New Roman" w:cs="Times New Roman"/>
          <w:b/>
          <w:bCs/>
          <w:sz w:val="28"/>
          <w:szCs w:val="28"/>
        </w:rPr>
      </w:pPr>
      <w:r w:rsidRPr="00362234">
        <w:rPr>
          <w:rFonts w:ascii="Times New Roman" w:hAnsi="Times New Roman" w:cs="Times New Roman"/>
          <w:b/>
          <w:bCs/>
          <w:sz w:val="28"/>
          <w:szCs w:val="28"/>
        </w:rPr>
        <w:t xml:space="preserve"> Статья 4 . Бюджетные полномочия Совета депутатов Сельсовета </w:t>
      </w:r>
    </w:p>
    <w:p w:rsidR="00750D60" w:rsidRPr="00362234" w:rsidRDefault="00750D60" w:rsidP="00750D60">
      <w:pPr>
        <w:pStyle w:val="ConsNormal"/>
        <w:widowControl/>
        <w:ind w:firstLine="0"/>
        <w:jc w:val="center"/>
        <w:rPr>
          <w:rFonts w:ascii="Times New Roman" w:hAnsi="Times New Roman" w:cs="Times New Roman"/>
          <w:sz w:val="28"/>
          <w:szCs w:val="28"/>
        </w:rPr>
      </w:pP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 Совет депутатов Сельсовета: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 xml:space="preserve">1) рассматривает и утверждает бюджет  Сельсовета и отчет  об исполнении бюджета  Сельсовета;   </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3) формирует  и определяет правовой статус органа внешнего муниципального финансового контроля;</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 xml:space="preserve">4) осуществляет другие полномочия в соответствии с Бюджетным Кодексом и  Федеральным законом от 6 октября 2003 года № 131-ФЗ «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
    <w:p w:rsidR="00750D60" w:rsidRPr="00362234" w:rsidRDefault="00750D60" w:rsidP="00750D60">
      <w:pPr>
        <w:pStyle w:val="ConsNormal"/>
        <w:widowControl/>
        <w:ind w:firstLine="540"/>
        <w:jc w:val="both"/>
        <w:rPr>
          <w:rFonts w:ascii="Times New Roman" w:hAnsi="Times New Roman" w:cs="Times New Roman"/>
          <w:sz w:val="28"/>
          <w:szCs w:val="28"/>
        </w:rPr>
      </w:pPr>
    </w:p>
    <w:p w:rsidR="00750D60" w:rsidRPr="00362234" w:rsidRDefault="00750D60" w:rsidP="00750D60">
      <w:pPr>
        <w:pStyle w:val="ConsNormal"/>
        <w:widowControl/>
        <w:ind w:firstLine="0"/>
        <w:jc w:val="center"/>
        <w:rPr>
          <w:rFonts w:ascii="Times New Roman" w:hAnsi="Times New Roman" w:cs="Times New Roman"/>
          <w:b/>
          <w:bCs/>
          <w:sz w:val="28"/>
          <w:szCs w:val="28"/>
        </w:rPr>
      </w:pPr>
      <w:r w:rsidRPr="00362234">
        <w:rPr>
          <w:rFonts w:ascii="Times New Roman" w:hAnsi="Times New Roman" w:cs="Times New Roman"/>
          <w:b/>
          <w:bCs/>
          <w:sz w:val="28"/>
          <w:szCs w:val="28"/>
        </w:rPr>
        <w:t xml:space="preserve">Статья 5. Бюджетные полномочия администрации </w:t>
      </w:r>
    </w:p>
    <w:p w:rsidR="00750D60" w:rsidRDefault="00750D60" w:rsidP="00750D60">
      <w:pPr>
        <w:pStyle w:val="ConsNormal"/>
        <w:widowControl/>
        <w:ind w:firstLine="0"/>
        <w:jc w:val="center"/>
        <w:rPr>
          <w:rFonts w:ascii="Times New Roman" w:hAnsi="Times New Roman" w:cs="Times New Roman"/>
          <w:b/>
          <w:sz w:val="28"/>
          <w:szCs w:val="28"/>
        </w:rPr>
      </w:pPr>
      <w:r w:rsidRPr="00362234">
        <w:rPr>
          <w:rFonts w:ascii="Times New Roman" w:hAnsi="Times New Roman" w:cs="Times New Roman"/>
          <w:b/>
          <w:sz w:val="28"/>
          <w:szCs w:val="28"/>
        </w:rPr>
        <w:t>Сельсовета</w:t>
      </w:r>
    </w:p>
    <w:p w:rsidR="00750D60" w:rsidRPr="00362234" w:rsidRDefault="00750D60" w:rsidP="00750D60">
      <w:pPr>
        <w:pStyle w:val="ConsNormal"/>
        <w:widowControl/>
        <w:ind w:firstLine="0"/>
        <w:jc w:val="center"/>
        <w:rPr>
          <w:rFonts w:ascii="Times New Roman" w:hAnsi="Times New Roman" w:cs="Times New Roman"/>
          <w:b/>
          <w:bCs/>
          <w:sz w:val="28"/>
          <w:szCs w:val="28"/>
        </w:rPr>
      </w:pP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 xml:space="preserve">1. Администрация  </w:t>
      </w:r>
      <w:r w:rsidR="0075223B">
        <w:rPr>
          <w:rFonts w:ascii="Times New Roman" w:hAnsi="Times New Roman" w:cs="Times New Roman"/>
          <w:sz w:val="28"/>
          <w:szCs w:val="28"/>
        </w:rPr>
        <w:t>Сельсовета</w:t>
      </w:r>
      <w:r w:rsidRPr="00362234">
        <w:rPr>
          <w:rFonts w:ascii="Times New Roman" w:hAnsi="Times New Roman" w:cs="Times New Roman"/>
          <w:sz w:val="28"/>
          <w:szCs w:val="28"/>
        </w:rPr>
        <w:t>:</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 xml:space="preserve">1) </w:t>
      </w:r>
      <w:r w:rsidRPr="00366031">
        <w:rPr>
          <w:rFonts w:ascii="Times New Roman" w:hAnsi="Times New Roman" w:cs="Times New Roman"/>
          <w:sz w:val="28"/>
          <w:szCs w:val="28"/>
        </w:rPr>
        <w:t xml:space="preserve">обеспечивает составление проекта местного бюджета </w:t>
      </w:r>
      <w:r w:rsidR="0075223B">
        <w:rPr>
          <w:rFonts w:ascii="Times New Roman" w:hAnsi="Times New Roman" w:cs="Times New Roman"/>
          <w:sz w:val="28"/>
          <w:szCs w:val="28"/>
        </w:rPr>
        <w:t>на очередной финансовый год</w:t>
      </w:r>
      <w:r w:rsidRPr="00366031">
        <w:rPr>
          <w:rFonts w:ascii="Times New Roman" w:hAnsi="Times New Roman" w:cs="Times New Roman"/>
          <w:sz w:val="28"/>
          <w:szCs w:val="28"/>
        </w:rPr>
        <w:t>;</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2) вносит на утверждение в Совет депутатов Сельсовета проект решения о местном бюджете с необходимыми документами и материалами;  проект решения о внесении изменений в решение Совета депутатов Сельсовета о местном бюджете, об исполнении местного бюджета;</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3) обеспечивает исполнение бюджета и составление бюджетной отчетности;</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4) обеспечивает управление (муниципальным) долгом;</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5) определяет основные направления бюджетной и налоговой политики;</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6) утверждает и представляет в Совет депутатов Сельсовета отчеты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7) осуществляет текущий анализ и оценку социально - экономического развития муниципального образования;</w:t>
      </w:r>
    </w:p>
    <w:p w:rsidR="00750D60" w:rsidRPr="00366031" w:rsidRDefault="00750D60" w:rsidP="00750D60">
      <w:pPr>
        <w:pStyle w:val="ConsNormal"/>
        <w:widowControl/>
        <w:ind w:firstLine="540"/>
        <w:jc w:val="both"/>
        <w:rPr>
          <w:rFonts w:ascii="Times New Roman" w:hAnsi="Times New Roman" w:cs="Times New Roman"/>
          <w:sz w:val="28"/>
          <w:szCs w:val="28"/>
        </w:rPr>
      </w:pPr>
      <w:r w:rsidRPr="00366031">
        <w:rPr>
          <w:rFonts w:ascii="Times New Roman" w:hAnsi="Times New Roman" w:cs="Times New Roman"/>
          <w:sz w:val="28"/>
          <w:szCs w:val="28"/>
        </w:rPr>
        <w:t>8) ежегодно разрабатывает и утверждает среднесрочный финансовый план муниципального образования;</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6031">
        <w:rPr>
          <w:rFonts w:ascii="Times New Roman" w:hAnsi="Times New Roman" w:cs="Times New Roman"/>
          <w:sz w:val="28"/>
          <w:szCs w:val="28"/>
        </w:rPr>
        <w:lastRenderedPageBreak/>
        <w:t>9) разрабатывает проект муниципальной адресной инвестиционной программы муниципального</w:t>
      </w:r>
      <w:r w:rsidRPr="00362234">
        <w:rPr>
          <w:rFonts w:ascii="Times New Roman" w:hAnsi="Times New Roman" w:cs="Times New Roman"/>
          <w:sz w:val="28"/>
          <w:szCs w:val="28"/>
        </w:rPr>
        <w:t xml:space="preserve"> образования;</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10) осуществляет анализ эффективности использования средств местного бюджета, направленных на реализацию муниципальных программ муниципального образования;</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11) осуществляет иные полномочия в сфере бюджетного процесса, предусмотренные действующим законодательством и муниципальными правовыми актами органов местного самоуправления  района и муниципального образования.</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12) разрабатывает и утверждает методики распределения и (или) порядки предоставления межбюджетных трансфертов;</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13) осуществляет иные полномочия, определенные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50D60" w:rsidRPr="00362234" w:rsidRDefault="00750D60" w:rsidP="00750D60">
      <w:pPr>
        <w:pStyle w:val="ConsNormal"/>
        <w:widowControl/>
        <w:ind w:firstLine="708"/>
        <w:jc w:val="both"/>
        <w:rPr>
          <w:rFonts w:ascii="Times New Roman" w:hAnsi="Times New Roman" w:cs="Times New Roman"/>
          <w:sz w:val="28"/>
          <w:szCs w:val="28"/>
        </w:rPr>
      </w:pPr>
    </w:p>
    <w:p w:rsidR="00750D60" w:rsidRPr="00362234" w:rsidRDefault="00750D60" w:rsidP="00750D60">
      <w:pPr>
        <w:pStyle w:val="ConsNormal"/>
        <w:widowControl/>
        <w:ind w:firstLine="0"/>
        <w:jc w:val="center"/>
        <w:rPr>
          <w:rFonts w:ascii="Times New Roman" w:hAnsi="Times New Roman" w:cs="Times New Roman"/>
          <w:b/>
          <w:sz w:val="28"/>
          <w:szCs w:val="28"/>
        </w:rPr>
      </w:pPr>
      <w:r w:rsidRPr="00362234">
        <w:rPr>
          <w:rFonts w:ascii="Times New Roman" w:hAnsi="Times New Roman" w:cs="Times New Roman"/>
          <w:b/>
          <w:bCs/>
          <w:sz w:val="28"/>
          <w:szCs w:val="28"/>
        </w:rPr>
        <w:t xml:space="preserve">Статья 6. Бюджетные полномочия </w:t>
      </w:r>
      <w:r w:rsidRPr="00362234">
        <w:rPr>
          <w:rFonts w:ascii="Times New Roman" w:hAnsi="Times New Roman" w:cs="Times New Roman"/>
          <w:b/>
          <w:sz w:val="28"/>
          <w:szCs w:val="28"/>
        </w:rPr>
        <w:t>финансового органа муниципального образования Саракташский район Оренбургской области</w:t>
      </w:r>
    </w:p>
    <w:p w:rsidR="00750D60" w:rsidRPr="00362234" w:rsidRDefault="00750D60" w:rsidP="00750D60">
      <w:pPr>
        <w:pStyle w:val="ConsNormal"/>
        <w:widowControl/>
        <w:ind w:firstLine="0"/>
        <w:jc w:val="center"/>
        <w:rPr>
          <w:rFonts w:ascii="Times New Roman" w:hAnsi="Times New Roman" w:cs="Times New Roman"/>
          <w:b/>
          <w:bCs/>
          <w:sz w:val="28"/>
          <w:szCs w:val="28"/>
        </w:rPr>
      </w:pP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1.ФО района: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 получает в установленном порядке от органов исполнительной власти области и от главных распорядителей бюджетных средств органов местного самоуправления материалы, необходимые для составления проекта местного бюджета, среднесрочного финансового плана Сельсовета и отчета об исполнении бюджета Сельсовета;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DD31A6">
        <w:rPr>
          <w:rFonts w:ascii="Times New Roman" w:hAnsi="Times New Roman" w:cs="Times New Roman"/>
          <w:sz w:val="28"/>
          <w:szCs w:val="28"/>
        </w:rPr>
        <w:t xml:space="preserve">2) составляет проект местного бюджета на очередной финансовый год </w:t>
      </w:r>
      <w:r>
        <w:rPr>
          <w:rFonts w:ascii="Times New Roman" w:hAnsi="Times New Roman" w:cs="Times New Roman"/>
          <w:sz w:val="28"/>
          <w:szCs w:val="28"/>
        </w:rPr>
        <w:t>и среднесрочный финансовый</w:t>
      </w:r>
      <w:r w:rsidRPr="00DD31A6">
        <w:rPr>
          <w:rFonts w:ascii="Times New Roman" w:hAnsi="Times New Roman" w:cs="Times New Roman"/>
          <w:sz w:val="28"/>
          <w:szCs w:val="28"/>
        </w:rPr>
        <w:t xml:space="preserve"> плана и представляет его с необходимыми документами и материалами для внесения</w:t>
      </w:r>
      <w:r w:rsidRPr="00362234">
        <w:rPr>
          <w:rFonts w:ascii="Times New Roman" w:hAnsi="Times New Roman" w:cs="Times New Roman"/>
          <w:sz w:val="28"/>
          <w:szCs w:val="28"/>
        </w:rPr>
        <w:t xml:space="preserve"> в Совет депутатов Сельсовета ;</w:t>
      </w:r>
    </w:p>
    <w:p w:rsidR="00750D60" w:rsidRPr="00362234" w:rsidRDefault="00750D60" w:rsidP="00750D60">
      <w:pPr>
        <w:pStyle w:val="ConsNormal"/>
        <w:widowControl/>
        <w:ind w:firstLine="0"/>
        <w:jc w:val="both"/>
        <w:rPr>
          <w:rFonts w:ascii="Times New Roman" w:hAnsi="Times New Roman" w:cs="Times New Roman"/>
          <w:sz w:val="28"/>
          <w:szCs w:val="28"/>
        </w:rPr>
      </w:pPr>
      <w:r w:rsidRPr="00362234">
        <w:rPr>
          <w:rFonts w:ascii="Times New Roman" w:hAnsi="Times New Roman" w:cs="Times New Roman"/>
          <w:sz w:val="28"/>
          <w:szCs w:val="28"/>
        </w:rPr>
        <w:t xml:space="preserve">      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4) утверждает порядок доведения бюджетных ассигнований и (или) лимитов бюджетных обязательств до главных распорядителей бюджетных средств;</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5) организует ведение реестра расходных обязательств муниципального образования;</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6) подготавливает договоры и соглашения о предоставлении муниципальных кредитов решением Совета депутатов Сельсовета о бюджете Сельсовета на условиях и в пределах бюджетных ассигнований;</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7) осуществляет в установленном им порядке оценку надежности (ликвидности) банковской гарантии, поручительства, предоставляемых в качестве обеспечения по бюджетному кредиту;</w:t>
      </w:r>
    </w:p>
    <w:p w:rsidR="00750D60" w:rsidRPr="00362234" w:rsidRDefault="00750D60" w:rsidP="00750D60">
      <w:pPr>
        <w:pStyle w:val="Con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 xml:space="preserve">8) устанавливает в соответствии с общими требованиями, определяемыми Министерством финансов Российской Федерации, порядок </w:t>
      </w:r>
      <w:r w:rsidRPr="00362234">
        <w:rPr>
          <w:rFonts w:ascii="Times New Roman" w:hAnsi="Times New Roman" w:cs="Times New Roman"/>
          <w:sz w:val="28"/>
          <w:szCs w:val="28"/>
        </w:rPr>
        <w:lastRenderedPageBreak/>
        <w:t>взыскания остатков непогашенных бюджетных кредитов, включая проценты, штрафы и пени;</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9) осуществляет в установленном им порядке анализ финансового состояния принципала, в целях предоставления муниципальной гарантии образования;</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10) ведет учет выданных муниципальных гарантий образования, исполнения обязательств принципала, обеспечения этими гарантиями, осуществление гарантом платежей по выданным муниципальным гарантиям образования;</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11) проводит проверки использования средств местного бюджета главными распорядителями, распорядителями и получателями бюджетных средств;</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12) организует исполнение местного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13) устанавливает порядок составления и ведения сводной бюджетной росписи местного бюджета, бюджетных росписей главных распорядителей средств местного бюджета, включая внесения изменений в них;</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14) устанавливает порядок составления и ведения кассового плана, состав и сроки предоставления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15) устанавливает порядок исполнения местного бюджета по источникам финансирования дефицита местного бюджета, порядок санкционирования оплаты денежных обязательств, подлежащих исполнению за счет средств бюджетных ассигнований по источникам финансирования дефицита местного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16) осуществляет составление и ведение сводной бюджетной росписи местного бюджета и кассового плана местного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17) открывает и ведет лицевые счета главных распорядителей, распорядителей и получателей средств местного бюджета в установленном им порядке;</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18) осуществляет в установленном им порядке санкционирование оплаты денежных обязательств получателей средств местного бюджета с лицевых счетов, открытых в финансовом органе образования;</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19)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местного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20) устанавливает порядок составления и сроки предоставления бюджетной отчетности для главных распорядителей (распорядителей и получателей средств местного бюджета, главных администраторов доходов и главных администраторов источников финансирования дефицита местного бюджета в территориальный орган федерального казначейства в порядке установленном Министерством финансов Российской Федерации, Министерством финансов области;</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lastRenderedPageBreak/>
        <w:t>21) представляет на утверждение администрации образования отчеты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22) устанавливает порядок завершения операций по исполнению местного бюджета в текущем финансовом году;</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23) подготавливает проект решения об утверждении отчета об исполнении местного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24) обладает правом требовать от главных распорядителей, распорядителей и получателей средств местного бюджета представления информации об использовании средств местного бюджета и иных сведений, связанных с получением, перечислением, зачислением и использованием указанных средств;</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25) применяет к главным распорядителям, распорядителям  и получателем средств местного бюджета меры ответственности, предусмотренные законодательством;</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26) ведет сводный реестр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27)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местного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28) исполняет судебные акты в случаях и порядке, предусмотренным Бюджетным Кодексом Российской Федерации, законодательством Российской Федерации;</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29) проводит проверки финансового состояния получателей (заемщиков) бюджетных кредитов;</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30) осуществляет ведение муниципальной долговой книги муниципального образования;</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31) осуществляет  внутренний муниципальный финансовый контроль, предварительный, текущий и последующий контроль за исполнением бюджета Сельсовета;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32) осуществляет финансовый контроль за операциями получателей средств бюджета Сельсовета,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33) взаимодействует с органами, осуществляющими кассовое обслуживание бюджета;</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34) осуществляет иные полномочия в сфере бюджетного процесса, которые в соответствии с федеральным законодательством, законами Оренбургской области, местными нормативными правовыми актами</w:t>
      </w:r>
      <w:r>
        <w:rPr>
          <w:rFonts w:ascii="Times New Roman" w:hAnsi="Times New Roman" w:cs="Times New Roman"/>
          <w:sz w:val="28"/>
          <w:szCs w:val="28"/>
        </w:rPr>
        <w:t>,</w:t>
      </w:r>
      <w:r w:rsidRPr="00362234">
        <w:rPr>
          <w:rFonts w:ascii="Times New Roman" w:hAnsi="Times New Roman" w:cs="Times New Roman"/>
          <w:sz w:val="28"/>
          <w:szCs w:val="28"/>
        </w:rPr>
        <w:t xml:space="preserve"> отнесенными к его компетенции.</w:t>
      </w:r>
    </w:p>
    <w:p w:rsidR="00750D60" w:rsidRPr="00362234" w:rsidRDefault="00750D60" w:rsidP="00750D60">
      <w:pPr>
        <w:pStyle w:val="ConsNormal"/>
        <w:widowControl/>
        <w:ind w:firstLine="540"/>
        <w:jc w:val="both"/>
        <w:rPr>
          <w:rFonts w:ascii="Times New Roman" w:hAnsi="Times New Roman" w:cs="Times New Roman"/>
          <w:sz w:val="28"/>
          <w:szCs w:val="28"/>
        </w:rPr>
      </w:pPr>
    </w:p>
    <w:p w:rsidR="00750D60" w:rsidRPr="00362234" w:rsidRDefault="00750D60" w:rsidP="00750D60">
      <w:pPr>
        <w:pStyle w:val="ConsNormal"/>
        <w:widowControl/>
        <w:ind w:firstLine="540"/>
        <w:jc w:val="center"/>
        <w:rPr>
          <w:rFonts w:ascii="Times New Roman" w:hAnsi="Times New Roman" w:cs="Times New Roman"/>
          <w:b/>
          <w:bCs/>
          <w:sz w:val="28"/>
          <w:szCs w:val="28"/>
        </w:rPr>
      </w:pPr>
      <w:r w:rsidRPr="00362234">
        <w:rPr>
          <w:rFonts w:ascii="Times New Roman" w:hAnsi="Times New Roman" w:cs="Times New Roman"/>
          <w:b/>
          <w:bCs/>
          <w:sz w:val="28"/>
          <w:szCs w:val="28"/>
        </w:rPr>
        <w:t>Статья 7. Исключительные полномочия руководителя финансового органа района</w:t>
      </w:r>
    </w:p>
    <w:p w:rsidR="00750D60" w:rsidRPr="00362234" w:rsidRDefault="00750D60" w:rsidP="00750D60">
      <w:pPr>
        <w:pStyle w:val="ConsNormal"/>
        <w:widowControl/>
        <w:ind w:firstLine="540"/>
        <w:jc w:val="center"/>
        <w:rPr>
          <w:rFonts w:ascii="Times New Roman" w:hAnsi="Times New Roman" w:cs="Times New Roman"/>
          <w:b/>
          <w:bCs/>
          <w:sz w:val="28"/>
          <w:szCs w:val="28"/>
        </w:rPr>
      </w:pP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1.Руководитель  ФО района имеет исключительное право</w:t>
      </w:r>
      <w:r>
        <w:rPr>
          <w:rFonts w:ascii="Times New Roman" w:hAnsi="Times New Roman" w:cs="Times New Roman"/>
          <w:sz w:val="28"/>
          <w:szCs w:val="28"/>
        </w:rPr>
        <w:t>:</w:t>
      </w:r>
    </w:p>
    <w:p w:rsidR="00750D60" w:rsidRPr="00362234" w:rsidRDefault="00750D60" w:rsidP="00750D60">
      <w:pPr>
        <w:pStyle w:val="ConsNormal"/>
        <w:widowControl/>
        <w:ind w:firstLine="0"/>
        <w:jc w:val="both"/>
        <w:rPr>
          <w:rFonts w:ascii="Times New Roman" w:hAnsi="Times New Roman" w:cs="Times New Roman"/>
          <w:sz w:val="28"/>
          <w:szCs w:val="28"/>
        </w:rPr>
      </w:pPr>
      <w:r w:rsidRPr="00362234">
        <w:rPr>
          <w:rFonts w:ascii="Times New Roman" w:hAnsi="Times New Roman" w:cs="Times New Roman"/>
          <w:sz w:val="28"/>
          <w:szCs w:val="28"/>
        </w:rPr>
        <w:tab/>
        <w:t>1) утверждать  сводную бюджетную роспись местного бюджета;</w:t>
      </w:r>
    </w:p>
    <w:p w:rsidR="00750D60" w:rsidRPr="00362234" w:rsidRDefault="00750D60" w:rsidP="00750D60">
      <w:pPr>
        <w:pStyle w:val="ConsNormal"/>
        <w:widowControl/>
        <w:ind w:firstLine="0"/>
        <w:jc w:val="both"/>
        <w:rPr>
          <w:rFonts w:ascii="Times New Roman" w:hAnsi="Times New Roman" w:cs="Times New Roman"/>
          <w:sz w:val="28"/>
          <w:szCs w:val="28"/>
        </w:rPr>
      </w:pPr>
      <w:r w:rsidRPr="00362234">
        <w:rPr>
          <w:rFonts w:ascii="Times New Roman" w:hAnsi="Times New Roman" w:cs="Times New Roman"/>
          <w:sz w:val="28"/>
          <w:szCs w:val="28"/>
        </w:rPr>
        <w:tab/>
        <w:t>2) вносить изменения в сводную бюджетную роспись;</w:t>
      </w:r>
    </w:p>
    <w:p w:rsidR="00750D60" w:rsidRPr="00362234" w:rsidRDefault="00750D60" w:rsidP="00750D60">
      <w:pPr>
        <w:pStyle w:val="ConsNormal"/>
        <w:widowControl/>
        <w:ind w:firstLine="0"/>
        <w:jc w:val="both"/>
        <w:rPr>
          <w:rFonts w:ascii="Times New Roman" w:hAnsi="Times New Roman" w:cs="Times New Roman"/>
          <w:sz w:val="28"/>
          <w:szCs w:val="28"/>
        </w:rPr>
      </w:pPr>
      <w:r w:rsidRPr="00362234">
        <w:rPr>
          <w:rFonts w:ascii="Times New Roman" w:hAnsi="Times New Roman" w:cs="Times New Roman"/>
          <w:sz w:val="28"/>
          <w:szCs w:val="28"/>
        </w:rPr>
        <w:tab/>
        <w:t>3) утверждать лимиты бюджетных обязательств для главных распорядителей средств местного бюджета</w:t>
      </w:r>
      <w:r>
        <w:rPr>
          <w:rFonts w:ascii="Times New Roman" w:hAnsi="Times New Roman" w:cs="Times New Roman"/>
          <w:sz w:val="28"/>
          <w:szCs w:val="28"/>
        </w:rPr>
        <w:t>;</w:t>
      </w:r>
    </w:p>
    <w:p w:rsidR="00750D60" w:rsidRPr="00362234" w:rsidRDefault="00750D60" w:rsidP="00750D60">
      <w:pPr>
        <w:pStyle w:val="ConsNormal"/>
        <w:widowControl/>
        <w:ind w:firstLine="0"/>
        <w:jc w:val="both"/>
        <w:rPr>
          <w:rFonts w:ascii="Times New Roman" w:hAnsi="Times New Roman" w:cs="Times New Roman"/>
          <w:sz w:val="28"/>
          <w:szCs w:val="28"/>
        </w:rPr>
      </w:pPr>
      <w:r w:rsidRPr="00362234">
        <w:rPr>
          <w:rFonts w:ascii="Times New Roman" w:hAnsi="Times New Roman" w:cs="Times New Roman"/>
          <w:sz w:val="28"/>
          <w:szCs w:val="28"/>
        </w:rPr>
        <w:tab/>
        <w:t>4) вносить изменения в лимиты бюджетных обязательств.</w:t>
      </w:r>
    </w:p>
    <w:p w:rsidR="00750D60" w:rsidRPr="00362234" w:rsidRDefault="00750D60" w:rsidP="00750D60">
      <w:pPr>
        <w:pStyle w:val="ConsNormal"/>
        <w:widowControl/>
        <w:ind w:firstLine="0"/>
        <w:jc w:val="both"/>
        <w:rPr>
          <w:rFonts w:ascii="Times New Roman" w:hAnsi="Times New Roman" w:cs="Times New Roman"/>
          <w:sz w:val="28"/>
          <w:szCs w:val="28"/>
        </w:rPr>
      </w:pPr>
      <w:r w:rsidRPr="00362234">
        <w:rPr>
          <w:rFonts w:ascii="Times New Roman" w:hAnsi="Times New Roman" w:cs="Times New Roman"/>
          <w:sz w:val="28"/>
          <w:szCs w:val="28"/>
        </w:rPr>
        <w:tab/>
        <w:t>2. Руководитель ФО района имеет право выносить главным распорядителям, распорядителям и получателям средств местного бюджета обязательные для исполнения предупреждения о ненадлежащем исполнении бюджетного процесса.</w:t>
      </w:r>
    </w:p>
    <w:p w:rsidR="00750D60" w:rsidRPr="00362234" w:rsidRDefault="00750D60" w:rsidP="00750D60">
      <w:pPr>
        <w:pStyle w:val="ConsNormal"/>
        <w:widowControl/>
        <w:ind w:firstLine="0"/>
        <w:jc w:val="both"/>
        <w:rPr>
          <w:rFonts w:ascii="Times New Roman" w:hAnsi="Times New Roman" w:cs="Times New Roman"/>
          <w:sz w:val="28"/>
          <w:szCs w:val="28"/>
        </w:rPr>
      </w:pPr>
    </w:p>
    <w:p w:rsidR="00750D60" w:rsidRPr="00362234" w:rsidRDefault="00750D60" w:rsidP="00750D60">
      <w:pPr>
        <w:pStyle w:val="2"/>
        <w:ind w:firstLine="0"/>
        <w:jc w:val="center"/>
        <w:rPr>
          <w:iCs/>
        </w:rPr>
      </w:pPr>
      <w:r w:rsidRPr="00362234">
        <w:rPr>
          <w:iCs/>
        </w:rPr>
        <w:t xml:space="preserve">Статья 8. Бюджетные полномочия главных распорядителей </w:t>
      </w:r>
    </w:p>
    <w:p w:rsidR="00750D60" w:rsidRPr="00362234" w:rsidRDefault="00750D60" w:rsidP="00750D60">
      <w:pPr>
        <w:pStyle w:val="2"/>
        <w:ind w:firstLine="0"/>
        <w:jc w:val="center"/>
        <w:rPr>
          <w:iCs/>
        </w:rPr>
      </w:pPr>
      <w:r w:rsidRPr="00362234">
        <w:rPr>
          <w:iCs/>
        </w:rPr>
        <w:t>(распорядителей)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750D60" w:rsidRPr="00362234" w:rsidRDefault="00750D60" w:rsidP="00750D60">
      <w:pPr>
        <w:pStyle w:val="ad"/>
        <w:widowControl/>
        <w:overflowPunct/>
        <w:autoSpaceDE/>
        <w:autoSpaceDN/>
        <w:adjustRightInd/>
        <w:textAlignment w:val="auto"/>
        <w:rPr>
          <w:szCs w:val="28"/>
        </w:rPr>
      </w:pPr>
    </w:p>
    <w:p w:rsidR="00750D60" w:rsidRPr="00362234" w:rsidRDefault="00750D60" w:rsidP="00750D60">
      <w:pPr>
        <w:ind w:firstLine="720"/>
        <w:jc w:val="both"/>
        <w:rPr>
          <w:sz w:val="28"/>
          <w:szCs w:val="28"/>
        </w:rPr>
      </w:pPr>
      <w:r w:rsidRPr="00362234">
        <w:rPr>
          <w:sz w:val="28"/>
          <w:szCs w:val="28"/>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750D60" w:rsidRPr="00362234" w:rsidRDefault="00750D60" w:rsidP="00750D60">
      <w:pPr>
        <w:ind w:firstLine="720"/>
        <w:jc w:val="both"/>
        <w:rPr>
          <w:sz w:val="28"/>
          <w:szCs w:val="28"/>
        </w:rPr>
      </w:pPr>
      <w:r w:rsidRPr="00362234">
        <w:rPr>
          <w:sz w:val="28"/>
          <w:szCs w:val="28"/>
        </w:rPr>
        <w:t>2. Наряду с установленными Бюджетным Кодексом Российской Федерации полномочиями главный администратор доходов местного бюджета:</w:t>
      </w:r>
    </w:p>
    <w:p w:rsidR="00750D60" w:rsidRPr="00362234" w:rsidRDefault="00750D60" w:rsidP="00750D60">
      <w:pPr>
        <w:ind w:firstLine="720"/>
        <w:jc w:val="both"/>
        <w:rPr>
          <w:sz w:val="28"/>
          <w:szCs w:val="28"/>
        </w:rPr>
      </w:pPr>
      <w:r w:rsidRPr="00362234">
        <w:rPr>
          <w:sz w:val="28"/>
          <w:szCs w:val="28"/>
        </w:rPr>
        <w:t>1) представляет в ФО района предложения по внесению изменений в местный бюджет на текущий год;</w:t>
      </w:r>
    </w:p>
    <w:p w:rsidR="00750D60" w:rsidRPr="00362234" w:rsidRDefault="00750D60" w:rsidP="00750D60">
      <w:pPr>
        <w:ind w:firstLine="720"/>
        <w:jc w:val="both"/>
        <w:rPr>
          <w:sz w:val="28"/>
          <w:szCs w:val="28"/>
        </w:rPr>
      </w:pPr>
      <w:r w:rsidRPr="00362234">
        <w:rPr>
          <w:sz w:val="28"/>
          <w:szCs w:val="28"/>
        </w:rPr>
        <w:t>2) представляет в ФО района предложения по детализации кодов бюджетной классификации по администрируемым доходам;</w:t>
      </w:r>
    </w:p>
    <w:p w:rsidR="00750D60" w:rsidRPr="00362234" w:rsidRDefault="00750D60" w:rsidP="00750D60">
      <w:pPr>
        <w:ind w:firstLine="720"/>
        <w:jc w:val="both"/>
        <w:rPr>
          <w:sz w:val="28"/>
          <w:szCs w:val="28"/>
        </w:rPr>
      </w:pPr>
      <w:r w:rsidRPr="00362234">
        <w:rPr>
          <w:sz w:val="28"/>
          <w:szCs w:val="28"/>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750D60" w:rsidRPr="00362234" w:rsidRDefault="00750D60" w:rsidP="00750D60">
      <w:pPr>
        <w:pStyle w:val="ad"/>
        <w:widowControl/>
        <w:overflowPunct/>
        <w:textAlignment w:val="auto"/>
        <w:rPr>
          <w:szCs w:val="28"/>
        </w:rPr>
      </w:pPr>
      <w:r w:rsidRPr="00362234">
        <w:rPr>
          <w:szCs w:val="28"/>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750D60" w:rsidRPr="00362234" w:rsidRDefault="00750D60" w:rsidP="00750D60">
      <w:pPr>
        <w:pStyle w:val="ad"/>
        <w:widowControl/>
        <w:overflowPunct/>
        <w:textAlignment w:val="auto"/>
        <w:rPr>
          <w:szCs w:val="28"/>
        </w:rPr>
      </w:pPr>
      <w:r w:rsidRPr="00362234">
        <w:rPr>
          <w:szCs w:val="28"/>
        </w:rPr>
        <w:t>- осуществляет планирование (прогнозирование) поступлений и выплат по источникам финансирования дефицита бюджета;</w:t>
      </w:r>
    </w:p>
    <w:p w:rsidR="00750D60" w:rsidRPr="00362234" w:rsidRDefault="00750D60" w:rsidP="00750D60">
      <w:pPr>
        <w:pStyle w:val="ad"/>
        <w:widowControl/>
        <w:overflowPunct/>
        <w:textAlignment w:val="auto"/>
        <w:rPr>
          <w:szCs w:val="28"/>
        </w:rPr>
      </w:pPr>
      <w:r w:rsidRPr="00362234">
        <w:rPr>
          <w:szCs w:val="28"/>
        </w:rPr>
        <w:t>- осуществляет контроль за полнотой и своевременностью поступления в бюджет источников финансирования дефицита бюджета;</w:t>
      </w:r>
    </w:p>
    <w:p w:rsidR="00750D60" w:rsidRPr="00362234" w:rsidRDefault="00750D60" w:rsidP="00750D60">
      <w:pPr>
        <w:pStyle w:val="ad"/>
        <w:widowControl/>
        <w:overflowPunct/>
        <w:textAlignment w:val="auto"/>
        <w:rPr>
          <w:szCs w:val="28"/>
        </w:rPr>
      </w:pPr>
      <w:r w:rsidRPr="00362234">
        <w:rPr>
          <w:szCs w:val="28"/>
        </w:rPr>
        <w:lastRenderedPageBreak/>
        <w:t>- осуществляет поступления в бюджет и выплаты из бюджета по источникам финансирования дефицита бюджета;</w:t>
      </w:r>
    </w:p>
    <w:p w:rsidR="00750D60" w:rsidRPr="00362234" w:rsidRDefault="00750D60" w:rsidP="00750D60">
      <w:pPr>
        <w:pStyle w:val="ad"/>
        <w:widowControl/>
        <w:overflowPunct/>
        <w:textAlignment w:val="auto"/>
        <w:rPr>
          <w:szCs w:val="28"/>
        </w:rPr>
      </w:pPr>
      <w:r w:rsidRPr="00362234">
        <w:rPr>
          <w:szCs w:val="28"/>
        </w:rPr>
        <w:t>- формирует и представляет бюджетную часть;</w:t>
      </w:r>
    </w:p>
    <w:p w:rsidR="00750D60" w:rsidRPr="00362234" w:rsidRDefault="00750D60" w:rsidP="00750D60">
      <w:pPr>
        <w:pStyle w:val="ad"/>
        <w:widowControl/>
        <w:overflowPunct/>
        <w:textAlignment w:val="auto"/>
        <w:rPr>
          <w:szCs w:val="28"/>
        </w:rPr>
      </w:pPr>
      <w:r w:rsidRPr="00362234">
        <w:rPr>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750D60" w:rsidRPr="00362234" w:rsidRDefault="00750D60" w:rsidP="00750D60">
      <w:pPr>
        <w:pStyle w:val="ad"/>
        <w:widowControl/>
        <w:overflowPunct/>
        <w:textAlignment w:val="auto"/>
        <w:rPr>
          <w:szCs w:val="28"/>
        </w:rPr>
      </w:pPr>
      <w:r w:rsidRPr="00362234">
        <w:rPr>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750D60" w:rsidRPr="00362234" w:rsidRDefault="00750D60" w:rsidP="00750D60">
      <w:pPr>
        <w:pStyle w:val="ad"/>
        <w:widowControl/>
        <w:overflowPunct/>
        <w:textAlignment w:val="auto"/>
        <w:rPr>
          <w:szCs w:val="28"/>
        </w:rPr>
      </w:pPr>
      <w:r w:rsidRPr="00362234">
        <w:rPr>
          <w:szCs w:val="28"/>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750D60" w:rsidRPr="00362234" w:rsidRDefault="00750D60" w:rsidP="00750D60">
      <w:pPr>
        <w:pStyle w:val="ad"/>
        <w:widowControl/>
        <w:overflowPunct/>
        <w:textAlignment w:val="auto"/>
        <w:rPr>
          <w:szCs w:val="28"/>
        </w:rPr>
      </w:pPr>
      <w:r w:rsidRPr="00362234">
        <w:rPr>
          <w:szCs w:val="28"/>
        </w:rPr>
        <w:t>2) осуществляет взыскание задолженности по поступлениям в местный бюджет по источникам финансирования дефицита местного бюджета;</w:t>
      </w:r>
    </w:p>
    <w:p w:rsidR="00750D60" w:rsidRPr="00362234" w:rsidRDefault="00750D60" w:rsidP="00750D60">
      <w:pPr>
        <w:pStyle w:val="ad"/>
        <w:widowControl/>
        <w:overflowPunct/>
        <w:textAlignment w:val="auto"/>
        <w:rPr>
          <w:szCs w:val="28"/>
        </w:rPr>
      </w:pPr>
      <w:r w:rsidRPr="00362234">
        <w:rPr>
          <w:szCs w:val="28"/>
        </w:rPr>
        <w:t>3) принимает решение о зачете (уточнении) платежей в местный бюджет по источникам финансирования дефицита местного бюджета;</w:t>
      </w:r>
    </w:p>
    <w:p w:rsidR="00750D60" w:rsidRPr="00362234" w:rsidRDefault="00750D60" w:rsidP="00750D60">
      <w:pPr>
        <w:pStyle w:val="ad"/>
        <w:widowControl/>
        <w:overflowPunct/>
        <w:textAlignment w:val="auto"/>
        <w:rPr>
          <w:szCs w:val="28"/>
        </w:rPr>
      </w:pPr>
      <w:r w:rsidRPr="00362234">
        <w:rPr>
          <w:szCs w:val="28"/>
        </w:rPr>
        <w:t>4) представляет предложения по внесению изменений в местный бюджет на текущий финансовый год и плановый период;</w:t>
      </w:r>
    </w:p>
    <w:p w:rsidR="00750D60" w:rsidRPr="00362234" w:rsidRDefault="00750D60" w:rsidP="00750D60">
      <w:pPr>
        <w:ind w:firstLine="720"/>
        <w:jc w:val="both"/>
        <w:rPr>
          <w:sz w:val="28"/>
          <w:szCs w:val="28"/>
        </w:rPr>
      </w:pPr>
      <w:r w:rsidRPr="00362234">
        <w:rPr>
          <w:sz w:val="28"/>
          <w:szCs w:val="28"/>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750D60" w:rsidRPr="00362234" w:rsidRDefault="00750D60" w:rsidP="00750D60">
      <w:pPr>
        <w:ind w:firstLine="720"/>
        <w:jc w:val="both"/>
        <w:rPr>
          <w:sz w:val="28"/>
          <w:szCs w:val="28"/>
        </w:rPr>
      </w:pPr>
    </w:p>
    <w:p w:rsidR="00750D60" w:rsidRPr="00362234" w:rsidRDefault="00750D60" w:rsidP="00750D60">
      <w:pPr>
        <w:pStyle w:val="ConsPlusTitle"/>
        <w:widowControl/>
        <w:jc w:val="center"/>
        <w:outlineLvl w:val="0"/>
        <w:rPr>
          <w:rFonts w:ascii="Times New Roman" w:hAnsi="Times New Roman" w:cs="Times New Roman"/>
          <w:sz w:val="28"/>
          <w:szCs w:val="28"/>
        </w:rPr>
      </w:pPr>
      <w:r w:rsidRPr="00362234">
        <w:rPr>
          <w:rFonts w:ascii="Times New Roman" w:hAnsi="Times New Roman" w:cs="Times New Roman"/>
          <w:sz w:val="28"/>
          <w:szCs w:val="28"/>
        </w:rPr>
        <w:t>Раздел 3. Организация бюджетного процесса</w:t>
      </w:r>
    </w:p>
    <w:p w:rsidR="00750D60" w:rsidRPr="00362234" w:rsidRDefault="00750D60" w:rsidP="00750D60">
      <w:pPr>
        <w:pStyle w:val="ConsPlusNormal"/>
        <w:widowControl/>
        <w:jc w:val="both"/>
        <w:rPr>
          <w:rFonts w:ascii="Times New Roman" w:hAnsi="Times New Roman" w:cs="Times New Roman"/>
          <w:sz w:val="28"/>
          <w:szCs w:val="28"/>
        </w:rPr>
      </w:pPr>
    </w:p>
    <w:p w:rsidR="00750D60" w:rsidRDefault="00750D60" w:rsidP="00750D60">
      <w:pPr>
        <w:pStyle w:val="ConsPlusNormal"/>
        <w:widowControl/>
        <w:jc w:val="center"/>
        <w:outlineLvl w:val="1"/>
        <w:rPr>
          <w:rFonts w:ascii="Times New Roman" w:hAnsi="Times New Roman" w:cs="Times New Roman"/>
          <w:b/>
          <w:bCs/>
          <w:iCs/>
          <w:sz w:val="28"/>
          <w:szCs w:val="28"/>
        </w:rPr>
      </w:pPr>
      <w:r w:rsidRPr="00362234">
        <w:rPr>
          <w:rFonts w:ascii="Times New Roman" w:hAnsi="Times New Roman" w:cs="Times New Roman"/>
          <w:b/>
          <w:bCs/>
          <w:iCs/>
          <w:sz w:val="28"/>
          <w:szCs w:val="28"/>
        </w:rPr>
        <w:t xml:space="preserve">Статья 9. Взаимодействие администрации  </w:t>
      </w:r>
      <w:r w:rsidRPr="00362234">
        <w:rPr>
          <w:rFonts w:ascii="Times New Roman" w:hAnsi="Times New Roman" w:cs="Times New Roman"/>
          <w:b/>
          <w:sz w:val="28"/>
          <w:szCs w:val="28"/>
        </w:rPr>
        <w:t>Сельсовета</w:t>
      </w:r>
      <w:r w:rsidRPr="00362234">
        <w:rPr>
          <w:rFonts w:ascii="Times New Roman" w:hAnsi="Times New Roman" w:cs="Times New Roman"/>
          <w:b/>
          <w:bCs/>
          <w:iCs/>
          <w:sz w:val="28"/>
          <w:szCs w:val="28"/>
        </w:rPr>
        <w:t xml:space="preserve"> и Совета депутатов </w:t>
      </w:r>
      <w:r w:rsidRPr="00362234">
        <w:rPr>
          <w:rFonts w:ascii="Times New Roman" w:hAnsi="Times New Roman" w:cs="Times New Roman"/>
          <w:b/>
          <w:sz w:val="28"/>
          <w:szCs w:val="28"/>
        </w:rPr>
        <w:t>Сельсовета</w:t>
      </w:r>
      <w:r w:rsidRPr="00362234">
        <w:rPr>
          <w:rFonts w:ascii="Times New Roman" w:hAnsi="Times New Roman" w:cs="Times New Roman"/>
          <w:b/>
          <w:bCs/>
          <w:iCs/>
          <w:sz w:val="28"/>
          <w:szCs w:val="28"/>
        </w:rPr>
        <w:t xml:space="preserve">  в процессе подготовки проекта решения  муниципального образования  о местном бюджете</w:t>
      </w:r>
    </w:p>
    <w:p w:rsidR="00750D60" w:rsidRPr="00362234" w:rsidRDefault="00750D60" w:rsidP="00750D60">
      <w:pPr>
        <w:pStyle w:val="ConsPlusNormal"/>
        <w:widowControl/>
        <w:jc w:val="center"/>
        <w:outlineLvl w:val="1"/>
        <w:rPr>
          <w:rFonts w:ascii="Times New Roman" w:hAnsi="Times New Roman" w:cs="Times New Roman"/>
          <w:b/>
          <w:bCs/>
          <w:iCs/>
          <w:sz w:val="28"/>
          <w:szCs w:val="28"/>
        </w:rPr>
      </w:pPr>
    </w:p>
    <w:p w:rsidR="00750D60" w:rsidRPr="00362234" w:rsidRDefault="00750D60" w:rsidP="00750D60">
      <w:pPr>
        <w:pStyle w:val="ConsPlusNormal"/>
        <w:widowControl/>
        <w:jc w:val="both"/>
        <w:rPr>
          <w:rFonts w:ascii="Times New Roman" w:hAnsi="Times New Roman" w:cs="Times New Roman"/>
          <w:sz w:val="28"/>
          <w:szCs w:val="28"/>
        </w:rPr>
      </w:pPr>
      <w:r w:rsidRPr="00362234">
        <w:rPr>
          <w:rFonts w:ascii="Times New Roman" w:hAnsi="Times New Roman" w:cs="Times New Roman"/>
          <w:sz w:val="28"/>
          <w:szCs w:val="28"/>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w:t>
      </w:r>
      <w:r w:rsidRPr="00362234">
        <w:rPr>
          <w:rFonts w:ascii="Times New Roman" w:hAnsi="Times New Roman" w:cs="Times New Roman"/>
          <w:color w:val="FF0000"/>
          <w:sz w:val="28"/>
          <w:szCs w:val="28"/>
        </w:rPr>
        <w:t xml:space="preserve"> </w:t>
      </w:r>
      <w:r w:rsidRPr="00362234">
        <w:rPr>
          <w:rFonts w:ascii="Times New Roman" w:hAnsi="Times New Roman" w:cs="Times New Roman"/>
          <w:sz w:val="28"/>
          <w:szCs w:val="28"/>
        </w:rPr>
        <w:t>на очередной финансовый год.</w:t>
      </w:r>
    </w:p>
    <w:p w:rsidR="00750D60" w:rsidRPr="00362234" w:rsidRDefault="00750D60" w:rsidP="00750D60">
      <w:pPr>
        <w:pStyle w:val="ConsPlusNormal"/>
        <w:widowControl/>
        <w:jc w:val="both"/>
        <w:rPr>
          <w:rFonts w:ascii="Times New Roman" w:hAnsi="Times New Roman" w:cs="Times New Roman"/>
          <w:sz w:val="28"/>
          <w:szCs w:val="28"/>
        </w:rPr>
      </w:pPr>
      <w:r w:rsidRPr="00F92F79">
        <w:rPr>
          <w:rFonts w:ascii="Times New Roman" w:hAnsi="Times New Roman" w:cs="Times New Roman"/>
          <w:sz w:val="28"/>
          <w:szCs w:val="28"/>
        </w:rPr>
        <w:t>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позднее чем за пять дней до рассмотрения его на заседании администрации Сельсовета.</w:t>
      </w:r>
    </w:p>
    <w:p w:rsidR="00750D60" w:rsidRPr="00362234" w:rsidRDefault="00750D60" w:rsidP="00750D60">
      <w:pPr>
        <w:pStyle w:val="ConsPlusNormal"/>
        <w:widowControl/>
        <w:jc w:val="both"/>
        <w:rPr>
          <w:rFonts w:ascii="Times New Roman" w:hAnsi="Times New Roman" w:cs="Times New Roman"/>
          <w:sz w:val="28"/>
          <w:szCs w:val="28"/>
        </w:rPr>
      </w:pPr>
      <w:r w:rsidRPr="00362234">
        <w:rPr>
          <w:rFonts w:ascii="Times New Roman" w:hAnsi="Times New Roman" w:cs="Times New Roman"/>
          <w:sz w:val="28"/>
          <w:szCs w:val="28"/>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750D60" w:rsidRPr="00362234" w:rsidRDefault="00750D60" w:rsidP="00750D60">
      <w:pPr>
        <w:pStyle w:val="ConsPlusNormal"/>
        <w:widowControl/>
        <w:jc w:val="both"/>
        <w:rPr>
          <w:rFonts w:ascii="Times New Roman" w:hAnsi="Times New Roman" w:cs="Times New Roman"/>
          <w:sz w:val="28"/>
          <w:szCs w:val="28"/>
        </w:rPr>
      </w:pPr>
    </w:p>
    <w:p w:rsidR="00750D60" w:rsidRDefault="00750D60" w:rsidP="00750D60">
      <w:pPr>
        <w:pStyle w:val="ConsNonformat"/>
        <w:widowControl/>
        <w:jc w:val="center"/>
        <w:outlineLvl w:val="0"/>
        <w:rPr>
          <w:rFonts w:ascii="Times New Roman" w:hAnsi="Times New Roman" w:cs="Times New Roman"/>
          <w:b/>
          <w:bCs/>
          <w:sz w:val="28"/>
          <w:szCs w:val="28"/>
        </w:rPr>
      </w:pPr>
      <w:r w:rsidRPr="00362234">
        <w:rPr>
          <w:rFonts w:ascii="Times New Roman" w:hAnsi="Times New Roman" w:cs="Times New Roman"/>
          <w:b/>
          <w:bCs/>
          <w:sz w:val="28"/>
          <w:szCs w:val="28"/>
        </w:rPr>
        <w:t>Статья 10.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750D60" w:rsidRPr="00362234" w:rsidRDefault="00750D60" w:rsidP="00750D60">
      <w:pPr>
        <w:pStyle w:val="ConsNonformat"/>
        <w:widowControl/>
        <w:jc w:val="center"/>
        <w:outlineLvl w:val="0"/>
        <w:rPr>
          <w:rFonts w:ascii="Times New Roman" w:hAnsi="Times New Roman" w:cs="Times New Roman"/>
          <w:b/>
          <w:bCs/>
          <w:sz w:val="28"/>
          <w:szCs w:val="28"/>
        </w:rPr>
      </w:pPr>
    </w:p>
    <w:p w:rsidR="00750D60" w:rsidRPr="00362234" w:rsidRDefault="00750D60" w:rsidP="00750D60">
      <w:pPr>
        <w:pStyle w:val="ConsPlusNormal"/>
        <w:widowControl/>
        <w:ind w:firstLine="708"/>
        <w:jc w:val="both"/>
        <w:rPr>
          <w:rFonts w:ascii="Times New Roman" w:hAnsi="Times New Roman" w:cs="Times New Roman"/>
          <w:sz w:val="28"/>
          <w:szCs w:val="28"/>
        </w:rPr>
      </w:pPr>
      <w:r w:rsidRPr="00362234">
        <w:rPr>
          <w:rFonts w:ascii="Times New Roman" w:hAnsi="Times New Roman" w:cs="Times New Roman"/>
          <w:sz w:val="28"/>
          <w:szCs w:val="28"/>
        </w:rPr>
        <w:t xml:space="preserve">1. Одновременно с проектом решения </w:t>
      </w:r>
      <w:r w:rsidRPr="00362234">
        <w:rPr>
          <w:rFonts w:ascii="Times New Roman" w:hAnsi="Times New Roman" w:cs="Times New Roman"/>
          <w:bCs/>
          <w:sz w:val="28"/>
          <w:szCs w:val="28"/>
        </w:rPr>
        <w:t>Совета депутатов Сельсовета</w:t>
      </w:r>
      <w:r w:rsidRPr="00362234">
        <w:rPr>
          <w:rFonts w:ascii="Times New Roman" w:hAnsi="Times New Roman" w:cs="Times New Roman"/>
          <w:sz w:val="28"/>
          <w:szCs w:val="28"/>
        </w:rPr>
        <w:t xml:space="preserve"> о местном бюджете на рассмотрение </w:t>
      </w:r>
      <w:r w:rsidRPr="00362234">
        <w:rPr>
          <w:rFonts w:ascii="Times New Roman" w:hAnsi="Times New Roman" w:cs="Times New Roman"/>
          <w:bCs/>
          <w:sz w:val="28"/>
          <w:szCs w:val="28"/>
        </w:rPr>
        <w:t>Совета депутатов Сельсовета</w:t>
      </w:r>
      <w:r w:rsidRPr="00362234">
        <w:rPr>
          <w:rFonts w:ascii="Times New Roman" w:hAnsi="Times New Roman" w:cs="Times New Roman"/>
          <w:sz w:val="28"/>
          <w:szCs w:val="28"/>
        </w:rPr>
        <w:t xml:space="preserve"> вносятся следующие документы и материалы: </w:t>
      </w:r>
    </w:p>
    <w:p w:rsidR="00750D60" w:rsidRPr="00362234" w:rsidRDefault="00750D60" w:rsidP="00750D60">
      <w:pPr>
        <w:autoSpaceDE w:val="0"/>
        <w:autoSpaceDN w:val="0"/>
        <w:adjustRightInd w:val="0"/>
        <w:jc w:val="both"/>
        <w:rPr>
          <w:sz w:val="28"/>
          <w:szCs w:val="28"/>
        </w:rPr>
      </w:pPr>
      <w:r w:rsidRPr="00362234">
        <w:rPr>
          <w:sz w:val="28"/>
          <w:szCs w:val="28"/>
        </w:rPr>
        <w:t xml:space="preserve">        1)  основные направления бюджетной и налоговой  и таможенно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750D60" w:rsidRPr="00362234" w:rsidRDefault="00750D60" w:rsidP="00750D60">
      <w:pPr>
        <w:autoSpaceDE w:val="0"/>
        <w:autoSpaceDN w:val="0"/>
        <w:adjustRightInd w:val="0"/>
        <w:jc w:val="both"/>
        <w:rPr>
          <w:sz w:val="28"/>
          <w:szCs w:val="28"/>
        </w:rPr>
      </w:pPr>
      <w:r w:rsidRPr="00362234">
        <w:rPr>
          <w:sz w:val="28"/>
          <w:szCs w:val="28"/>
        </w:rPr>
        <w:t xml:space="preserve">        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750D60" w:rsidRPr="00362234" w:rsidRDefault="00750D60" w:rsidP="00750D60">
      <w:pPr>
        <w:autoSpaceDE w:val="0"/>
        <w:autoSpaceDN w:val="0"/>
        <w:adjustRightInd w:val="0"/>
        <w:jc w:val="both"/>
        <w:rPr>
          <w:sz w:val="28"/>
          <w:szCs w:val="28"/>
        </w:rPr>
      </w:pPr>
      <w:bookmarkStart w:id="6" w:name="sub_18425"/>
      <w:r w:rsidRPr="00362234">
        <w:rPr>
          <w:sz w:val="28"/>
          <w:szCs w:val="28"/>
        </w:rPr>
        <w:t xml:space="preserve">        3) прогноз социально-экономического развития муниципального образования; </w:t>
      </w:r>
      <w:bookmarkEnd w:id="6"/>
    </w:p>
    <w:p w:rsidR="00750D60" w:rsidRPr="00362234" w:rsidRDefault="00750D60" w:rsidP="00750D60">
      <w:pPr>
        <w:autoSpaceDE w:val="0"/>
        <w:autoSpaceDN w:val="0"/>
        <w:adjustRightInd w:val="0"/>
        <w:jc w:val="both"/>
        <w:rPr>
          <w:sz w:val="28"/>
          <w:szCs w:val="28"/>
        </w:rPr>
      </w:pPr>
      <w:r w:rsidRPr="00362234">
        <w:rPr>
          <w:sz w:val="28"/>
          <w:szCs w:val="28"/>
        </w:rPr>
        <w:t xml:space="preserve">        4</w:t>
      </w:r>
      <w:r w:rsidRPr="00F92F79">
        <w:rPr>
          <w:sz w:val="28"/>
          <w:szCs w:val="28"/>
        </w:rPr>
        <w:t>)  утвержденный проект среднесрочного финансового плана;</w:t>
      </w:r>
    </w:p>
    <w:p w:rsidR="00750D60" w:rsidRPr="00362234" w:rsidRDefault="00750D60" w:rsidP="00750D60">
      <w:pPr>
        <w:autoSpaceDE w:val="0"/>
        <w:autoSpaceDN w:val="0"/>
        <w:adjustRightInd w:val="0"/>
        <w:jc w:val="both"/>
        <w:rPr>
          <w:sz w:val="28"/>
          <w:szCs w:val="28"/>
        </w:rPr>
      </w:pPr>
      <w:r w:rsidRPr="00362234">
        <w:rPr>
          <w:sz w:val="28"/>
          <w:szCs w:val="28"/>
        </w:rPr>
        <w:t xml:space="preserve">        5) пояснительная записка к проекту решения </w:t>
      </w:r>
      <w:r w:rsidRPr="00362234">
        <w:rPr>
          <w:bCs/>
          <w:sz w:val="28"/>
          <w:szCs w:val="28"/>
        </w:rPr>
        <w:t xml:space="preserve">Совета депутатов Сельсовета </w:t>
      </w:r>
      <w:r w:rsidRPr="00362234">
        <w:rPr>
          <w:sz w:val="28"/>
          <w:szCs w:val="28"/>
        </w:rPr>
        <w:t>о местном бюджете;</w:t>
      </w:r>
    </w:p>
    <w:p w:rsidR="00750D60" w:rsidRPr="00362234" w:rsidRDefault="00750D60" w:rsidP="00750D60">
      <w:pPr>
        <w:autoSpaceDE w:val="0"/>
        <w:autoSpaceDN w:val="0"/>
        <w:adjustRightInd w:val="0"/>
        <w:jc w:val="both"/>
        <w:rPr>
          <w:sz w:val="28"/>
          <w:szCs w:val="28"/>
        </w:rPr>
      </w:pPr>
      <w:r w:rsidRPr="00362234">
        <w:rPr>
          <w:sz w:val="28"/>
          <w:szCs w:val="28"/>
        </w:rPr>
        <w:t xml:space="preserve">       6) методики  (проекты методик) и расчеты распределения межбюджетных трансфертов;</w:t>
      </w:r>
    </w:p>
    <w:p w:rsidR="00750D60" w:rsidRPr="00362234" w:rsidRDefault="00750D60" w:rsidP="00750D60">
      <w:pPr>
        <w:autoSpaceDE w:val="0"/>
        <w:autoSpaceDN w:val="0"/>
        <w:adjustRightInd w:val="0"/>
        <w:jc w:val="both"/>
        <w:rPr>
          <w:sz w:val="28"/>
          <w:szCs w:val="28"/>
        </w:rPr>
      </w:pPr>
      <w:r w:rsidRPr="00362234">
        <w:rPr>
          <w:sz w:val="28"/>
          <w:szCs w:val="28"/>
        </w:rPr>
        <w:t xml:space="preserve">      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 ;</w:t>
      </w:r>
    </w:p>
    <w:p w:rsidR="00750D60" w:rsidRPr="00362234" w:rsidRDefault="00750D60" w:rsidP="00750D60">
      <w:pPr>
        <w:autoSpaceDE w:val="0"/>
        <w:autoSpaceDN w:val="0"/>
        <w:adjustRightInd w:val="0"/>
        <w:jc w:val="both"/>
        <w:rPr>
          <w:sz w:val="28"/>
          <w:szCs w:val="28"/>
        </w:rPr>
      </w:pPr>
      <w:r w:rsidRPr="00362234">
        <w:rPr>
          <w:sz w:val="28"/>
          <w:szCs w:val="28"/>
        </w:rPr>
        <w:t xml:space="preserve">     8) оценка ожидаемого исполнения бюджета на текущий финансовый год;</w:t>
      </w:r>
    </w:p>
    <w:p w:rsidR="00750D60" w:rsidRPr="00362234" w:rsidRDefault="00750D60" w:rsidP="00750D60">
      <w:pPr>
        <w:autoSpaceDE w:val="0"/>
        <w:autoSpaceDN w:val="0"/>
        <w:adjustRightInd w:val="0"/>
        <w:jc w:val="both"/>
        <w:rPr>
          <w:sz w:val="28"/>
          <w:szCs w:val="28"/>
        </w:rPr>
      </w:pPr>
      <w:r w:rsidRPr="00362234">
        <w:rPr>
          <w:sz w:val="28"/>
          <w:szCs w:val="28"/>
        </w:rPr>
        <w:t xml:space="preserve">      9) предложенные  </w:t>
      </w:r>
      <w:r w:rsidRPr="00362234">
        <w:rPr>
          <w:bCs/>
          <w:sz w:val="28"/>
          <w:szCs w:val="28"/>
        </w:rPr>
        <w:t>Советом депутатов Сельсовета</w:t>
      </w:r>
      <w:r w:rsidRPr="00362234">
        <w:rPr>
          <w:sz w:val="28"/>
          <w:szCs w:val="28"/>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750D60" w:rsidRPr="00362234" w:rsidRDefault="00750D60" w:rsidP="00750D60">
      <w:pPr>
        <w:autoSpaceDE w:val="0"/>
        <w:autoSpaceDN w:val="0"/>
        <w:adjustRightInd w:val="0"/>
        <w:ind w:firstLine="720"/>
        <w:jc w:val="both"/>
        <w:rPr>
          <w:sz w:val="28"/>
          <w:szCs w:val="28"/>
        </w:rPr>
      </w:pPr>
      <w:r w:rsidRPr="00362234">
        <w:rPr>
          <w:sz w:val="28"/>
          <w:szCs w:val="28"/>
        </w:rPr>
        <w:t>10) реестр источников доходов бюджетов бюджетной системы Российской Федерации;</w:t>
      </w:r>
    </w:p>
    <w:p w:rsidR="00750D60" w:rsidRPr="00362234" w:rsidRDefault="00750D60" w:rsidP="00750D60">
      <w:pPr>
        <w:autoSpaceDE w:val="0"/>
        <w:autoSpaceDN w:val="0"/>
        <w:adjustRightInd w:val="0"/>
        <w:ind w:firstLine="720"/>
        <w:jc w:val="both"/>
        <w:rPr>
          <w:sz w:val="28"/>
          <w:szCs w:val="28"/>
        </w:rPr>
      </w:pPr>
      <w:r w:rsidRPr="00362234">
        <w:rPr>
          <w:sz w:val="28"/>
          <w:szCs w:val="28"/>
        </w:rPr>
        <w:t>10) иные документы и материалы.</w:t>
      </w:r>
    </w:p>
    <w:p w:rsidR="00750D60" w:rsidRPr="00362234" w:rsidRDefault="00750D60" w:rsidP="00750D60">
      <w:pPr>
        <w:autoSpaceDE w:val="0"/>
        <w:autoSpaceDN w:val="0"/>
        <w:adjustRightInd w:val="0"/>
        <w:ind w:firstLine="720"/>
        <w:jc w:val="both"/>
        <w:rPr>
          <w:sz w:val="28"/>
          <w:szCs w:val="28"/>
        </w:rPr>
      </w:pPr>
      <w:r w:rsidRPr="00362234">
        <w:rPr>
          <w:sz w:val="28"/>
          <w:szCs w:val="28"/>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750D60" w:rsidRPr="00362234" w:rsidRDefault="00750D60" w:rsidP="00750D60">
      <w:pPr>
        <w:autoSpaceDE w:val="0"/>
        <w:autoSpaceDN w:val="0"/>
        <w:adjustRightInd w:val="0"/>
        <w:ind w:firstLine="720"/>
        <w:jc w:val="both"/>
        <w:rPr>
          <w:sz w:val="28"/>
          <w:szCs w:val="28"/>
        </w:rPr>
      </w:pPr>
      <w:bookmarkStart w:id="7" w:name="sub_184203"/>
      <w:r w:rsidRPr="00362234">
        <w:rPr>
          <w:sz w:val="28"/>
          <w:szCs w:val="28"/>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7"/>
    </w:p>
    <w:p w:rsidR="00750D60" w:rsidRPr="00362234" w:rsidRDefault="00750D60" w:rsidP="00750D60">
      <w:pPr>
        <w:pStyle w:val="ConsPlusNormal"/>
        <w:widowControl/>
        <w:jc w:val="center"/>
        <w:outlineLvl w:val="1"/>
        <w:rPr>
          <w:rFonts w:ascii="Times New Roman" w:hAnsi="Times New Roman" w:cs="Times New Roman"/>
          <w:b/>
          <w:bCs/>
          <w:iCs/>
          <w:sz w:val="28"/>
          <w:szCs w:val="28"/>
        </w:rPr>
      </w:pPr>
    </w:p>
    <w:p w:rsidR="00750D60" w:rsidRPr="00362234" w:rsidRDefault="00750D60" w:rsidP="00750D60">
      <w:pPr>
        <w:pStyle w:val="ConsPlusNormal"/>
        <w:widowControl/>
        <w:jc w:val="center"/>
        <w:outlineLvl w:val="1"/>
        <w:rPr>
          <w:rFonts w:ascii="Times New Roman" w:hAnsi="Times New Roman" w:cs="Times New Roman"/>
          <w:b/>
          <w:bCs/>
          <w:iCs/>
          <w:sz w:val="28"/>
          <w:szCs w:val="28"/>
        </w:rPr>
      </w:pPr>
      <w:r w:rsidRPr="00362234">
        <w:rPr>
          <w:rFonts w:ascii="Times New Roman" w:hAnsi="Times New Roman" w:cs="Times New Roman"/>
          <w:b/>
          <w:bCs/>
          <w:iCs/>
          <w:sz w:val="28"/>
          <w:szCs w:val="28"/>
        </w:rPr>
        <w:t xml:space="preserve">Статья 11. Публичные слушания по  проекту решения </w:t>
      </w:r>
    </w:p>
    <w:p w:rsidR="00750D60" w:rsidRDefault="00750D60" w:rsidP="00750D60">
      <w:pPr>
        <w:pStyle w:val="ConsPlusNormal"/>
        <w:widowControl/>
        <w:ind w:left="2832" w:firstLine="708"/>
        <w:outlineLvl w:val="1"/>
        <w:rPr>
          <w:rFonts w:ascii="Times New Roman" w:hAnsi="Times New Roman" w:cs="Times New Roman"/>
          <w:b/>
          <w:bCs/>
          <w:iCs/>
          <w:sz w:val="28"/>
          <w:szCs w:val="28"/>
        </w:rPr>
      </w:pPr>
      <w:r w:rsidRPr="00362234">
        <w:rPr>
          <w:rFonts w:ascii="Times New Roman" w:hAnsi="Times New Roman" w:cs="Times New Roman"/>
          <w:b/>
          <w:bCs/>
          <w:iCs/>
          <w:sz w:val="28"/>
          <w:szCs w:val="28"/>
        </w:rPr>
        <w:t>о местном бюджете</w:t>
      </w:r>
    </w:p>
    <w:p w:rsidR="00750D60" w:rsidRPr="00362234" w:rsidRDefault="00750D60" w:rsidP="00750D60">
      <w:pPr>
        <w:pStyle w:val="ConsPlusNormal"/>
        <w:widowControl/>
        <w:ind w:left="2832" w:firstLine="708"/>
        <w:outlineLvl w:val="1"/>
        <w:rPr>
          <w:rFonts w:ascii="Times New Roman" w:hAnsi="Times New Roman" w:cs="Times New Roman"/>
          <w:b/>
          <w:bCs/>
          <w:iCs/>
          <w:sz w:val="28"/>
          <w:szCs w:val="28"/>
        </w:rPr>
      </w:pPr>
    </w:p>
    <w:p w:rsidR="00750D60" w:rsidRPr="00362234" w:rsidRDefault="00750D60" w:rsidP="00750D60">
      <w:pPr>
        <w:pStyle w:val="ConsPlusNormal"/>
        <w:widowControl/>
        <w:jc w:val="both"/>
        <w:rPr>
          <w:rFonts w:ascii="Times New Roman" w:hAnsi="Times New Roman" w:cs="Times New Roman"/>
          <w:sz w:val="28"/>
          <w:szCs w:val="28"/>
        </w:rPr>
      </w:pPr>
      <w:r w:rsidRPr="00362234">
        <w:rPr>
          <w:rFonts w:ascii="Times New Roman" w:hAnsi="Times New Roman" w:cs="Times New Roman"/>
          <w:sz w:val="28"/>
          <w:szCs w:val="28"/>
        </w:rPr>
        <w:t>1. Проект решения о местном бюджете подлежит обнародованию.</w:t>
      </w:r>
    </w:p>
    <w:p w:rsidR="00750D60" w:rsidRPr="00362234" w:rsidRDefault="00750D60" w:rsidP="00750D60">
      <w:pPr>
        <w:pStyle w:val="ConsPlusNormal"/>
        <w:widowControl/>
        <w:jc w:val="both"/>
        <w:rPr>
          <w:rFonts w:ascii="Times New Roman" w:hAnsi="Times New Roman" w:cs="Times New Roman"/>
          <w:sz w:val="28"/>
          <w:szCs w:val="28"/>
        </w:rPr>
      </w:pPr>
      <w:r w:rsidRPr="00362234">
        <w:rPr>
          <w:rFonts w:ascii="Times New Roman" w:hAnsi="Times New Roman" w:cs="Times New Roman"/>
          <w:sz w:val="28"/>
          <w:szCs w:val="28"/>
        </w:rPr>
        <w:t>2. По проекту местного бюджета проводятся публичные слушания.</w:t>
      </w:r>
    </w:p>
    <w:p w:rsidR="00750D60" w:rsidRPr="00362234" w:rsidRDefault="00750D60" w:rsidP="00750D60">
      <w:pPr>
        <w:pStyle w:val="ConsPlusNormal"/>
        <w:widowControl/>
        <w:jc w:val="both"/>
        <w:rPr>
          <w:rFonts w:ascii="Times New Roman" w:hAnsi="Times New Roman" w:cs="Times New Roman"/>
          <w:sz w:val="28"/>
          <w:szCs w:val="28"/>
        </w:rPr>
      </w:pPr>
      <w:r w:rsidRPr="00362234">
        <w:rPr>
          <w:rFonts w:ascii="Times New Roman" w:hAnsi="Times New Roman" w:cs="Times New Roman"/>
          <w:sz w:val="28"/>
          <w:szCs w:val="28"/>
        </w:rPr>
        <w:t xml:space="preserve">3. Порядок проведения публичных слушаний по проекту решения о местном бюджете устанавливается </w:t>
      </w:r>
      <w:r w:rsidRPr="00362234">
        <w:rPr>
          <w:rFonts w:ascii="Times New Roman" w:hAnsi="Times New Roman" w:cs="Times New Roman"/>
          <w:bCs/>
          <w:sz w:val="28"/>
          <w:szCs w:val="28"/>
        </w:rPr>
        <w:t>Советом депутатов Сельсовета</w:t>
      </w:r>
      <w:r w:rsidRPr="00362234">
        <w:rPr>
          <w:rFonts w:ascii="Times New Roman" w:hAnsi="Times New Roman" w:cs="Times New Roman"/>
          <w:sz w:val="28"/>
          <w:szCs w:val="28"/>
        </w:rPr>
        <w:t>.</w:t>
      </w:r>
    </w:p>
    <w:p w:rsidR="00750D60" w:rsidRPr="00362234" w:rsidRDefault="00750D60" w:rsidP="00750D60">
      <w:pPr>
        <w:pStyle w:val="ConsPlusNormal"/>
        <w:widowControl/>
        <w:jc w:val="both"/>
        <w:rPr>
          <w:rFonts w:ascii="Times New Roman" w:hAnsi="Times New Roman" w:cs="Times New Roman"/>
          <w:sz w:val="28"/>
          <w:szCs w:val="28"/>
        </w:rPr>
      </w:pPr>
    </w:p>
    <w:p w:rsidR="00750D60" w:rsidRDefault="00750D60" w:rsidP="00750D60">
      <w:pPr>
        <w:pStyle w:val="ConsNonformat"/>
        <w:widowControl/>
        <w:ind w:firstLine="708"/>
        <w:jc w:val="both"/>
        <w:outlineLvl w:val="0"/>
        <w:rPr>
          <w:rFonts w:ascii="Times New Roman" w:hAnsi="Times New Roman" w:cs="Times New Roman"/>
          <w:b/>
          <w:bCs/>
          <w:sz w:val="28"/>
          <w:szCs w:val="28"/>
        </w:rPr>
      </w:pPr>
      <w:r w:rsidRPr="00362234">
        <w:rPr>
          <w:rFonts w:ascii="Times New Roman" w:hAnsi="Times New Roman" w:cs="Times New Roman"/>
          <w:b/>
          <w:bCs/>
          <w:sz w:val="28"/>
          <w:szCs w:val="28"/>
        </w:rPr>
        <w:t>Статья 12. Внесения проекта решения  о местном бюджете</w:t>
      </w:r>
    </w:p>
    <w:p w:rsidR="00750D60" w:rsidRPr="00362234" w:rsidRDefault="00750D60" w:rsidP="00750D60">
      <w:pPr>
        <w:pStyle w:val="ConsNonformat"/>
        <w:widowControl/>
        <w:ind w:firstLine="708"/>
        <w:jc w:val="both"/>
        <w:outlineLvl w:val="0"/>
        <w:rPr>
          <w:rFonts w:ascii="Times New Roman" w:hAnsi="Times New Roman" w:cs="Times New Roman"/>
          <w:b/>
          <w:bCs/>
          <w:sz w:val="28"/>
          <w:szCs w:val="28"/>
        </w:rPr>
      </w:pP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1. Проект решения о местном бюджете вносится в Совет депутатов Сельсовета главой Сельсовета.</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Одновременного глава Сельсовета направляет проект решения о местном бюджете на заключение в КСО района.</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F92F79">
        <w:rPr>
          <w:rFonts w:ascii="Times New Roman" w:hAnsi="Times New Roman" w:cs="Times New Roman"/>
          <w:bCs/>
          <w:sz w:val="28"/>
          <w:szCs w:val="28"/>
        </w:rPr>
        <w:t>2. Проект решения о местном бюджете считается внесенным в срок, если он направлен в Совет депутатов Сельсовета до 15 ноября текущего года.</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p>
    <w:p w:rsidR="00750D60" w:rsidRPr="00362234" w:rsidRDefault="00750D60" w:rsidP="00750D60">
      <w:pPr>
        <w:pStyle w:val="ConsNonformat"/>
        <w:widowControl/>
        <w:ind w:firstLine="708"/>
        <w:jc w:val="both"/>
        <w:outlineLvl w:val="0"/>
        <w:rPr>
          <w:rFonts w:ascii="Times New Roman" w:hAnsi="Times New Roman" w:cs="Times New Roman"/>
          <w:b/>
          <w:bCs/>
          <w:sz w:val="28"/>
          <w:szCs w:val="28"/>
        </w:rPr>
      </w:pPr>
    </w:p>
    <w:p w:rsidR="00750D60" w:rsidRDefault="00750D60" w:rsidP="00750D60">
      <w:pPr>
        <w:pStyle w:val="ConsNonformat"/>
        <w:widowControl/>
        <w:ind w:firstLine="708"/>
        <w:jc w:val="both"/>
        <w:outlineLvl w:val="0"/>
        <w:rPr>
          <w:rFonts w:ascii="Times New Roman" w:hAnsi="Times New Roman" w:cs="Times New Roman"/>
          <w:b/>
          <w:bCs/>
          <w:sz w:val="28"/>
          <w:szCs w:val="28"/>
        </w:rPr>
      </w:pPr>
      <w:r w:rsidRPr="00362234">
        <w:rPr>
          <w:rFonts w:ascii="Times New Roman" w:hAnsi="Times New Roman" w:cs="Times New Roman"/>
          <w:b/>
          <w:bCs/>
          <w:sz w:val="28"/>
          <w:szCs w:val="28"/>
        </w:rPr>
        <w:t>Статья 13. Порядок рассмотрения и утверждения местного бюджета Советом депутатов Сельсовета</w:t>
      </w:r>
    </w:p>
    <w:p w:rsidR="00750D60" w:rsidRPr="00362234" w:rsidRDefault="00750D60" w:rsidP="00750D60">
      <w:pPr>
        <w:pStyle w:val="ConsNonformat"/>
        <w:widowControl/>
        <w:ind w:firstLine="708"/>
        <w:jc w:val="both"/>
        <w:outlineLvl w:val="0"/>
        <w:rPr>
          <w:rFonts w:ascii="Times New Roman" w:hAnsi="Times New Roman" w:cs="Times New Roman"/>
          <w:b/>
          <w:bCs/>
          <w:sz w:val="28"/>
          <w:szCs w:val="28"/>
        </w:rPr>
      </w:pPr>
    </w:p>
    <w:p w:rsidR="00750D60" w:rsidRPr="00F92F79" w:rsidRDefault="00750D60" w:rsidP="00750D60">
      <w:pPr>
        <w:pStyle w:val="ConsNonformat"/>
        <w:widowControl/>
        <w:ind w:firstLine="708"/>
        <w:jc w:val="both"/>
        <w:outlineLvl w:val="0"/>
        <w:rPr>
          <w:rFonts w:ascii="Times New Roman" w:hAnsi="Times New Roman" w:cs="Times New Roman"/>
          <w:bCs/>
          <w:sz w:val="28"/>
          <w:szCs w:val="28"/>
        </w:rPr>
      </w:pPr>
      <w:r w:rsidRPr="00F92F79">
        <w:rPr>
          <w:rFonts w:ascii="Times New Roman" w:hAnsi="Times New Roman" w:cs="Times New Roman"/>
          <w:bCs/>
          <w:sz w:val="28"/>
          <w:szCs w:val="28"/>
        </w:rPr>
        <w:t xml:space="preserve">В течение суток со дня внесения указанного проекта решения в Совет депутатов Сельсовета, глава </w:t>
      </w:r>
      <w:r w:rsidRPr="00F92F79">
        <w:rPr>
          <w:rFonts w:ascii="Times New Roman" w:hAnsi="Times New Roman" w:cs="Times New Roman"/>
          <w:sz w:val="28"/>
          <w:szCs w:val="28"/>
        </w:rPr>
        <w:t>Сельсовета</w:t>
      </w:r>
      <w:r w:rsidRPr="00F92F79">
        <w:rPr>
          <w:rFonts w:ascii="Times New Roman" w:hAnsi="Times New Roman" w:cs="Times New Roman"/>
          <w:bCs/>
          <w:sz w:val="28"/>
          <w:szCs w:val="28"/>
        </w:rPr>
        <w:t xml:space="preserve"> направляет его в КСО района для рассмотрения проекта решения о местном бюджете и подготовки заключения о соответствии представленных документов и материалов.</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F92F79">
        <w:rPr>
          <w:rFonts w:ascii="Times New Roman" w:hAnsi="Times New Roman" w:cs="Times New Roman"/>
          <w:bCs/>
          <w:sz w:val="28"/>
          <w:szCs w:val="28"/>
        </w:rPr>
        <w:t>КСО района в течение трех дней со дня получения проекта решения о местном бюджете дает заключение  о его соответствии и возможности его принятия Советом депутатов Сельсовета к рассмотрению.</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 xml:space="preserve">При отрицательном заключении глава </w:t>
      </w:r>
      <w:r w:rsidRPr="00362234">
        <w:rPr>
          <w:rFonts w:ascii="Times New Roman" w:hAnsi="Times New Roman" w:cs="Times New Roman"/>
          <w:sz w:val="28"/>
          <w:szCs w:val="28"/>
        </w:rPr>
        <w:t>Сельсовета</w:t>
      </w:r>
      <w:r w:rsidRPr="00362234">
        <w:rPr>
          <w:rFonts w:ascii="Times New Roman" w:hAnsi="Times New Roman" w:cs="Times New Roman"/>
          <w:bCs/>
          <w:sz w:val="28"/>
          <w:szCs w:val="28"/>
        </w:rPr>
        <w:t xml:space="preserve"> направляет проект решения о местном бюджете в администрацию  </w:t>
      </w:r>
      <w:r w:rsidRPr="00362234">
        <w:rPr>
          <w:rFonts w:ascii="Times New Roman" w:hAnsi="Times New Roman" w:cs="Times New Roman"/>
          <w:sz w:val="28"/>
          <w:szCs w:val="28"/>
        </w:rPr>
        <w:t>Сельсовета</w:t>
      </w:r>
      <w:r w:rsidRPr="00362234">
        <w:rPr>
          <w:rFonts w:ascii="Times New Roman" w:hAnsi="Times New Roman" w:cs="Times New Roman"/>
          <w:bCs/>
          <w:sz w:val="28"/>
          <w:szCs w:val="28"/>
        </w:rPr>
        <w:t xml:space="preserve"> на доработку.</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362234">
        <w:rPr>
          <w:rFonts w:ascii="Times New Roman" w:hAnsi="Times New Roman" w:cs="Times New Roman"/>
          <w:sz w:val="28"/>
          <w:szCs w:val="28"/>
        </w:rPr>
        <w:t>Сельсовета</w:t>
      </w:r>
      <w:r w:rsidRPr="00362234">
        <w:rPr>
          <w:rFonts w:ascii="Times New Roman" w:hAnsi="Times New Roman" w:cs="Times New Roman"/>
          <w:bCs/>
          <w:sz w:val="28"/>
          <w:szCs w:val="28"/>
        </w:rPr>
        <w:t xml:space="preserve"> </w:t>
      </w:r>
      <w:r w:rsidRPr="00F92F79">
        <w:rPr>
          <w:rFonts w:ascii="Times New Roman" w:hAnsi="Times New Roman" w:cs="Times New Roman"/>
          <w:bCs/>
          <w:sz w:val="28"/>
          <w:szCs w:val="28"/>
        </w:rPr>
        <w:t>в десятидневный срок.</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 xml:space="preserve">Представленные предложения и поправки постоянных комиссий </w:t>
      </w:r>
      <w:r w:rsidRPr="00362234">
        <w:rPr>
          <w:rFonts w:ascii="Times New Roman" w:hAnsi="Times New Roman" w:cs="Times New Roman"/>
          <w:sz w:val="28"/>
          <w:szCs w:val="28"/>
        </w:rPr>
        <w:t xml:space="preserve">по бюджетно-финансовым вопросам, инвестиционной политике, налогам, использованию муниципальной собственности </w:t>
      </w:r>
      <w:r w:rsidRPr="00362234">
        <w:rPr>
          <w:rFonts w:ascii="Times New Roman" w:hAnsi="Times New Roman" w:cs="Times New Roman"/>
          <w:bCs/>
          <w:sz w:val="28"/>
          <w:szCs w:val="28"/>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 xml:space="preserve"> Проект решения о бюджете </w:t>
      </w:r>
      <w:r w:rsidRPr="00362234">
        <w:rPr>
          <w:rFonts w:ascii="Times New Roman" w:hAnsi="Times New Roman" w:cs="Times New Roman"/>
          <w:bCs/>
          <w:sz w:val="28"/>
          <w:szCs w:val="28"/>
        </w:rPr>
        <w:t xml:space="preserve">Совет депутатов Сельсовета </w:t>
      </w:r>
      <w:r w:rsidRPr="00362234">
        <w:rPr>
          <w:rFonts w:ascii="Times New Roman" w:hAnsi="Times New Roman" w:cs="Times New Roman"/>
          <w:sz w:val="28"/>
          <w:szCs w:val="28"/>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w:t>
      </w:r>
      <w:r w:rsidRPr="00362234">
        <w:rPr>
          <w:rFonts w:ascii="Times New Roman" w:hAnsi="Times New Roman" w:cs="Times New Roman"/>
          <w:sz w:val="28"/>
          <w:szCs w:val="28"/>
        </w:rPr>
        <w:lastRenderedPageBreak/>
        <w:t xml:space="preserve">документами, предусмотренным Регламентом </w:t>
      </w:r>
      <w:r w:rsidRPr="00362234">
        <w:rPr>
          <w:rFonts w:ascii="Times New Roman" w:hAnsi="Times New Roman" w:cs="Times New Roman"/>
          <w:bCs/>
          <w:sz w:val="28"/>
          <w:szCs w:val="28"/>
        </w:rPr>
        <w:t xml:space="preserve">Совета депутатов Сельсовета </w:t>
      </w:r>
      <w:r w:rsidRPr="00362234">
        <w:rPr>
          <w:rFonts w:ascii="Times New Roman" w:hAnsi="Times New Roman" w:cs="Times New Roman"/>
          <w:sz w:val="28"/>
          <w:szCs w:val="28"/>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362234">
        <w:rPr>
          <w:rFonts w:ascii="Times New Roman" w:hAnsi="Times New Roman" w:cs="Times New Roman"/>
          <w:bCs/>
          <w:sz w:val="28"/>
          <w:szCs w:val="28"/>
        </w:rPr>
        <w:t>Совет депутатов Сельсовета</w:t>
      </w:r>
      <w:r w:rsidRPr="00362234">
        <w:rPr>
          <w:rFonts w:ascii="Times New Roman" w:hAnsi="Times New Roman" w:cs="Times New Roman"/>
          <w:sz w:val="28"/>
          <w:szCs w:val="28"/>
        </w:rPr>
        <w:t>.</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 xml:space="preserve">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w:t>
      </w:r>
      <w:r w:rsidRPr="00F92F79">
        <w:rPr>
          <w:rFonts w:ascii="Times New Roman" w:hAnsi="Times New Roman" w:cs="Times New Roman"/>
          <w:bCs/>
          <w:sz w:val="28"/>
          <w:szCs w:val="28"/>
        </w:rPr>
        <w:t>бюджете на очередной финансовый .</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362234">
        <w:rPr>
          <w:rFonts w:ascii="Times New Roman" w:hAnsi="Times New Roman" w:cs="Times New Roman"/>
          <w:sz w:val="28"/>
          <w:szCs w:val="28"/>
        </w:rPr>
        <w:t>Сельсовета.</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 xml:space="preserve">Персональный состав представителей от администрации  </w:t>
      </w:r>
      <w:r w:rsidRPr="00362234">
        <w:rPr>
          <w:rFonts w:ascii="Times New Roman" w:hAnsi="Times New Roman" w:cs="Times New Roman"/>
          <w:sz w:val="28"/>
          <w:szCs w:val="28"/>
        </w:rPr>
        <w:t>Сельсовета</w:t>
      </w:r>
      <w:r w:rsidRPr="00362234">
        <w:rPr>
          <w:rFonts w:ascii="Times New Roman" w:hAnsi="Times New Roman" w:cs="Times New Roman"/>
          <w:bCs/>
          <w:sz w:val="28"/>
          <w:szCs w:val="28"/>
        </w:rPr>
        <w:t xml:space="preserve"> определяется главой </w:t>
      </w:r>
      <w:r w:rsidRPr="00362234">
        <w:rPr>
          <w:rFonts w:ascii="Times New Roman" w:hAnsi="Times New Roman" w:cs="Times New Roman"/>
          <w:sz w:val="28"/>
          <w:szCs w:val="28"/>
        </w:rPr>
        <w:t>Сельсовета</w:t>
      </w:r>
      <w:r w:rsidRPr="00362234">
        <w:rPr>
          <w:rFonts w:ascii="Times New Roman" w:hAnsi="Times New Roman" w:cs="Times New Roman"/>
          <w:bCs/>
          <w:sz w:val="28"/>
          <w:szCs w:val="28"/>
        </w:rPr>
        <w:t>.</w:t>
      </w:r>
    </w:p>
    <w:p w:rsidR="00750D60" w:rsidRPr="00362234" w:rsidRDefault="00750D60" w:rsidP="00750D60">
      <w:pPr>
        <w:pStyle w:val="ConsNormal"/>
        <w:widowControl/>
        <w:ind w:firstLine="540"/>
        <w:jc w:val="both"/>
        <w:rPr>
          <w:rFonts w:ascii="Times New Roman" w:hAnsi="Times New Roman" w:cs="Times New Roman"/>
          <w:sz w:val="28"/>
          <w:szCs w:val="28"/>
        </w:rPr>
      </w:pPr>
      <w:r w:rsidRPr="00362234">
        <w:rPr>
          <w:rFonts w:ascii="Times New Roman" w:hAnsi="Times New Roman" w:cs="Times New Roman"/>
          <w:sz w:val="28"/>
          <w:szCs w:val="28"/>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362234">
        <w:rPr>
          <w:rFonts w:ascii="Times New Roman" w:hAnsi="Times New Roman" w:cs="Times New Roman"/>
          <w:bCs/>
          <w:sz w:val="28"/>
          <w:szCs w:val="28"/>
        </w:rPr>
        <w:t>Совет депутатов Сельсовета</w:t>
      </w:r>
      <w:r w:rsidRPr="00362234">
        <w:rPr>
          <w:rFonts w:ascii="Times New Roman" w:hAnsi="Times New Roman" w:cs="Times New Roman"/>
          <w:sz w:val="28"/>
          <w:szCs w:val="28"/>
        </w:rPr>
        <w:t>.</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sz w:val="28"/>
          <w:szCs w:val="28"/>
        </w:rPr>
        <w:t xml:space="preserve">Решения согласительной комиссии принимаются раздельным голосованием депутатов </w:t>
      </w:r>
      <w:r w:rsidRPr="00362234">
        <w:rPr>
          <w:rFonts w:ascii="Times New Roman" w:hAnsi="Times New Roman" w:cs="Times New Roman"/>
          <w:bCs/>
          <w:sz w:val="28"/>
          <w:szCs w:val="28"/>
        </w:rPr>
        <w:t xml:space="preserve">Совет депутатов Сельсовета </w:t>
      </w:r>
      <w:r w:rsidRPr="00362234">
        <w:rPr>
          <w:rFonts w:ascii="Times New Roman" w:hAnsi="Times New Roman" w:cs="Times New Roman"/>
          <w:sz w:val="28"/>
          <w:szCs w:val="28"/>
        </w:rPr>
        <w:t>и представителей от 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750D60" w:rsidRPr="00362234" w:rsidRDefault="00750D60" w:rsidP="00750D60">
      <w:pPr>
        <w:pStyle w:val="ConsNonformat"/>
        <w:widowControl/>
        <w:ind w:firstLine="708"/>
        <w:jc w:val="both"/>
        <w:outlineLvl w:val="0"/>
        <w:rPr>
          <w:rFonts w:ascii="Times New Roman" w:hAnsi="Times New Roman" w:cs="Times New Roman"/>
          <w:sz w:val="28"/>
          <w:szCs w:val="28"/>
        </w:rPr>
      </w:pPr>
      <w:r w:rsidRPr="00362234">
        <w:rPr>
          <w:rFonts w:ascii="Times New Roman" w:hAnsi="Times New Roman" w:cs="Times New Roman"/>
          <w:sz w:val="28"/>
          <w:szCs w:val="28"/>
        </w:rPr>
        <w:t xml:space="preserve">Предельный срок принятия решения о местном бюджете на заседании </w:t>
      </w:r>
      <w:r w:rsidRPr="00362234">
        <w:rPr>
          <w:rFonts w:ascii="Times New Roman" w:hAnsi="Times New Roman" w:cs="Times New Roman"/>
          <w:bCs/>
          <w:sz w:val="28"/>
          <w:szCs w:val="28"/>
        </w:rPr>
        <w:t xml:space="preserve">Совет депутатов Сельсовета </w:t>
      </w:r>
      <w:r w:rsidRPr="00362234">
        <w:rPr>
          <w:rFonts w:ascii="Times New Roman" w:hAnsi="Times New Roman" w:cs="Times New Roman"/>
          <w:sz w:val="28"/>
          <w:szCs w:val="28"/>
        </w:rPr>
        <w:t xml:space="preserve">не может быть </w:t>
      </w:r>
      <w:r w:rsidRPr="00F92F79">
        <w:rPr>
          <w:rFonts w:ascii="Times New Roman" w:hAnsi="Times New Roman" w:cs="Times New Roman"/>
          <w:sz w:val="28"/>
          <w:szCs w:val="28"/>
        </w:rPr>
        <w:t>позднее 25 декабря.</w:t>
      </w:r>
    </w:p>
    <w:p w:rsidR="00750D60" w:rsidRPr="00362234" w:rsidRDefault="00750D60" w:rsidP="00750D60">
      <w:pPr>
        <w:pStyle w:val="ConsNonformat"/>
        <w:widowControl/>
        <w:ind w:firstLine="708"/>
        <w:jc w:val="both"/>
        <w:outlineLvl w:val="0"/>
        <w:rPr>
          <w:rFonts w:ascii="Times New Roman" w:hAnsi="Times New Roman" w:cs="Times New Roman"/>
          <w:sz w:val="28"/>
          <w:szCs w:val="28"/>
        </w:rPr>
      </w:pPr>
      <w:r w:rsidRPr="00362234">
        <w:rPr>
          <w:rFonts w:ascii="Times New Roman" w:hAnsi="Times New Roman" w:cs="Times New Roman"/>
          <w:sz w:val="28"/>
          <w:szCs w:val="28"/>
        </w:rPr>
        <w:t xml:space="preserve">Решение </w:t>
      </w:r>
      <w:r w:rsidRPr="00362234">
        <w:rPr>
          <w:rFonts w:ascii="Times New Roman" w:hAnsi="Times New Roman" w:cs="Times New Roman"/>
          <w:bCs/>
          <w:sz w:val="28"/>
          <w:szCs w:val="28"/>
        </w:rPr>
        <w:t xml:space="preserve">Совет депутатов Сельсовета </w:t>
      </w:r>
      <w:r w:rsidRPr="00362234">
        <w:rPr>
          <w:rFonts w:ascii="Times New Roman" w:hAnsi="Times New Roman" w:cs="Times New Roman"/>
          <w:sz w:val="28"/>
          <w:szCs w:val="28"/>
        </w:rPr>
        <w:t>о местном бюджете должно содержать норму, предусматривающую вступление его в силу с 1 января финансового года.</w:t>
      </w:r>
    </w:p>
    <w:p w:rsidR="00750D60" w:rsidRPr="00362234" w:rsidRDefault="00750D60" w:rsidP="00750D60">
      <w:pPr>
        <w:pStyle w:val="ConsNonformat"/>
        <w:widowControl/>
        <w:ind w:firstLine="708"/>
        <w:jc w:val="both"/>
        <w:outlineLvl w:val="0"/>
        <w:rPr>
          <w:rFonts w:ascii="Times New Roman" w:hAnsi="Times New Roman" w:cs="Times New Roman"/>
          <w:sz w:val="28"/>
          <w:szCs w:val="28"/>
        </w:rPr>
      </w:pPr>
      <w:r w:rsidRPr="00362234">
        <w:rPr>
          <w:rFonts w:ascii="Times New Roman" w:hAnsi="Times New Roman" w:cs="Times New Roman"/>
          <w:sz w:val="28"/>
          <w:szCs w:val="28"/>
        </w:rPr>
        <w:t xml:space="preserve">Принятое </w:t>
      </w:r>
      <w:r w:rsidRPr="00362234">
        <w:rPr>
          <w:rFonts w:ascii="Times New Roman" w:hAnsi="Times New Roman" w:cs="Times New Roman"/>
          <w:bCs/>
          <w:sz w:val="28"/>
          <w:szCs w:val="28"/>
        </w:rPr>
        <w:t xml:space="preserve">Совет депутатов Сельсовета </w:t>
      </w:r>
      <w:r w:rsidRPr="00362234">
        <w:rPr>
          <w:rFonts w:ascii="Times New Roman" w:hAnsi="Times New Roman" w:cs="Times New Roman"/>
          <w:sz w:val="28"/>
          <w:szCs w:val="28"/>
        </w:rPr>
        <w:t xml:space="preserve">решение о местном бюджете на </w:t>
      </w:r>
      <w:r w:rsidRPr="00F92F79">
        <w:rPr>
          <w:rFonts w:ascii="Times New Roman" w:hAnsi="Times New Roman" w:cs="Times New Roman"/>
          <w:sz w:val="28"/>
          <w:szCs w:val="28"/>
        </w:rPr>
        <w:t xml:space="preserve">очередной финансовый год подлежит </w:t>
      </w:r>
      <w:r>
        <w:rPr>
          <w:rFonts w:ascii="Times New Roman" w:hAnsi="Times New Roman" w:cs="Times New Roman"/>
          <w:sz w:val="28"/>
          <w:szCs w:val="28"/>
        </w:rPr>
        <w:t>о</w:t>
      </w:r>
      <w:r w:rsidRPr="00F92F79">
        <w:rPr>
          <w:rFonts w:ascii="Times New Roman" w:hAnsi="Times New Roman" w:cs="Times New Roman"/>
          <w:sz w:val="28"/>
          <w:szCs w:val="28"/>
        </w:rPr>
        <w:t>бнародованию.</w:t>
      </w:r>
    </w:p>
    <w:p w:rsidR="00750D60" w:rsidRPr="00362234" w:rsidRDefault="00750D60" w:rsidP="00750D60">
      <w:pPr>
        <w:pStyle w:val="ConsNonformat"/>
        <w:widowControl/>
        <w:ind w:firstLine="708"/>
        <w:jc w:val="both"/>
        <w:outlineLvl w:val="0"/>
        <w:rPr>
          <w:rFonts w:ascii="Times New Roman" w:hAnsi="Times New Roman" w:cs="Times New Roman"/>
          <w:sz w:val="28"/>
          <w:szCs w:val="28"/>
        </w:rPr>
      </w:pPr>
    </w:p>
    <w:p w:rsidR="00750D60" w:rsidRPr="00362234" w:rsidRDefault="00750D60" w:rsidP="00750D60">
      <w:pPr>
        <w:pStyle w:val="ConsNonformat"/>
        <w:widowControl/>
        <w:ind w:firstLine="708"/>
        <w:jc w:val="both"/>
        <w:outlineLvl w:val="0"/>
        <w:rPr>
          <w:rFonts w:ascii="Times New Roman" w:hAnsi="Times New Roman" w:cs="Times New Roman"/>
          <w:b/>
          <w:sz w:val="28"/>
          <w:szCs w:val="28"/>
        </w:rPr>
      </w:pPr>
      <w:r w:rsidRPr="00362234">
        <w:rPr>
          <w:rFonts w:ascii="Times New Roman" w:hAnsi="Times New Roman" w:cs="Times New Roman"/>
          <w:b/>
          <w:sz w:val="28"/>
          <w:szCs w:val="28"/>
        </w:rPr>
        <w:t>Статья 14. Временное управление муниципальным бюджетом</w:t>
      </w:r>
    </w:p>
    <w:p w:rsidR="00750D60" w:rsidRPr="00362234" w:rsidRDefault="00750D60" w:rsidP="00750D60">
      <w:pPr>
        <w:pStyle w:val="ConsNonformat"/>
        <w:widowControl/>
        <w:ind w:firstLine="708"/>
        <w:jc w:val="both"/>
        <w:outlineLvl w:val="0"/>
        <w:rPr>
          <w:rFonts w:ascii="Times New Roman" w:hAnsi="Times New Roman" w:cs="Times New Roman"/>
          <w:sz w:val="28"/>
          <w:szCs w:val="28"/>
        </w:rPr>
      </w:pPr>
    </w:p>
    <w:p w:rsidR="00750D60" w:rsidRPr="00362234" w:rsidRDefault="00750D60" w:rsidP="00750D60">
      <w:pPr>
        <w:pStyle w:val="ConsNonformat"/>
        <w:widowControl/>
        <w:ind w:firstLine="708"/>
        <w:jc w:val="both"/>
        <w:outlineLvl w:val="0"/>
        <w:rPr>
          <w:rFonts w:ascii="Times New Roman" w:hAnsi="Times New Roman" w:cs="Times New Roman"/>
          <w:sz w:val="28"/>
          <w:szCs w:val="28"/>
        </w:rPr>
      </w:pPr>
      <w:r w:rsidRPr="00362234">
        <w:rPr>
          <w:rFonts w:ascii="Times New Roman" w:hAnsi="Times New Roman" w:cs="Times New Roman"/>
          <w:sz w:val="28"/>
          <w:szCs w:val="28"/>
        </w:rPr>
        <w:t xml:space="preserve">Если решение </w:t>
      </w:r>
      <w:r w:rsidRPr="00362234">
        <w:rPr>
          <w:rFonts w:ascii="Times New Roman" w:hAnsi="Times New Roman" w:cs="Times New Roman"/>
          <w:bCs/>
          <w:sz w:val="28"/>
          <w:szCs w:val="28"/>
        </w:rPr>
        <w:t xml:space="preserve">Совет депутатов Сельсовета </w:t>
      </w:r>
      <w:r w:rsidRPr="00362234">
        <w:rPr>
          <w:rFonts w:ascii="Times New Roman" w:hAnsi="Times New Roman" w:cs="Times New Roman"/>
          <w:sz w:val="28"/>
          <w:szCs w:val="28"/>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p>
    <w:p w:rsidR="00750D60" w:rsidRPr="00362234" w:rsidRDefault="00750D60" w:rsidP="00750D60">
      <w:pPr>
        <w:pStyle w:val="ConsNonformat"/>
        <w:widowControl/>
        <w:ind w:firstLine="708"/>
        <w:jc w:val="both"/>
        <w:outlineLvl w:val="0"/>
        <w:rPr>
          <w:rFonts w:ascii="Times New Roman" w:hAnsi="Times New Roman" w:cs="Times New Roman"/>
          <w:b/>
          <w:bCs/>
          <w:sz w:val="28"/>
          <w:szCs w:val="28"/>
        </w:rPr>
      </w:pPr>
      <w:r w:rsidRPr="00362234">
        <w:rPr>
          <w:rFonts w:ascii="Times New Roman" w:hAnsi="Times New Roman" w:cs="Times New Roman"/>
          <w:b/>
          <w:bCs/>
          <w:sz w:val="28"/>
          <w:szCs w:val="28"/>
        </w:rPr>
        <w:t>Глава 4. Внесения изменений в решение о местном бюджете</w:t>
      </w:r>
    </w:p>
    <w:p w:rsidR="00750D60" w:rsidRPr="00362234" w:rsidRDefault="00750D60" w:rsidP="00750D60">
      <w:pPr>
        <w:pStyle w:val="ConsNonformat"/>
        <w:widowControl/>
        <w:ind w:firstLine="708"/>
        <w:jc w:val="both"/>
        <w:outlineLvl w:val="0"/>
        <w:rPr>
          <w:rFonts w:ascii="Times New Roman" w:hAnsi="Times New Roman" w:cs="Times New Roman"/>
          <w:b/>
          <w:bCs/>
          <w:sz w:val="28"/>
          <w:szCs w:val="28"/>
        </w:rPr>
      </w:pPr>
    </w:p>
    <w:p w:rsidR="00750D60" w:rsidRPr="00362234" w:rsidRDefault="00750D60" w:rsidP="00750D60">
      <w:pPr>
        <w:pStyle w:val="ConsNonformat"/>
        <w:widowControl/>
        <w:ind w:firstLine="708"/>
        <w:jc w:val="both"/>
        <w:outlineLvl w:val="0"/>
        <w:rPr>
          <w:rFonts w:ascii="Times New Roman" w:hAnsi="Times New Roman" w:cs="Times New Roman"/>
          <w:b/>
          <w:bCs/>
          <w:sz w:val="28"/>
          <w:szCs w:val="28"/>
        </w:rPr>
      </w:pPr>
      <w:r w:rsidRPr="00362234">
        <w:rPr>
          <w:rFonts w:ascii="Times New Roman" w:hAnsi="Times New Roman" w:cs="Times New Roman"/>
          <w:b/>
          <w:bCs/>
          <w:sz w:val="28"/>
          <w:szCs w:val="28"/>
        </w:rPr>
        <w:t>Статья 15.  Внесения изменений в решение Совет депутатов Сельсовета</w:t>
      </w:r>
      <w:r w:rsidRPr="00362234">
        <w:rPr>
          <w:rFonts w:ascii="Times New Roman" w:hAnsi="Times New Roman" w:cs="Times New Roman"/>
          <w:bCs/>
          <w:sz w:val="28"/>
          <w:szCs w:val="28"/>
        </w:rPr>
        <w:t xml:space="preserve"> </w:t>
      </w:r>
      <w:r w:rsidRPr="00362234">
        <w:rPr>
          <w:rFonts w:ascii="Times New Roman" w:hAnsi="Times New Roman" w:cs="Times New Roman"/>
          <w:b/>
          <w:bCs/>
          <w:sz w:val="28"/>
          <w:szCs w:val="28"/>
        </w:rPr>
        <w:t>о местном бюджете</w:t>
      </w:r>
    </w:p>
    <w:p w:rsidR="00750D60" w:rsidRPr="00362234" w:rsidRDefault="00750D60" w:rsidP="00750D60">
      <w:pPr>
        <w:pStyle w:val="ConsNonformat"/>
        <w:widowControl/>
        <w:ind w:firstLine="708"/>
        <w:jc w:val="both"/>
        <w:outlineLvl w:val="0"/>
        <w:rPr>
          <w:rFonts w:ascii="Times New Roman" w:hAnsi="Times New Roman" w:cs="Times New Roman"/>
          <w:b/>
          <w:bCs/>
          <w:sz w:val="28"/>
          <w:szCs w:val="28"/>
        </w:rPr>
      </w:pP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 xml:space="preserve">1.Проекты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362234">
        <w:rPr>
          <w:rFonts w:ascii="Times New Roman" w:hAnsi="Times New Roman" w:cs="Times New Roman"/>
          <w:sz w:val="28"/>
          <w:szCs w:val="28"/>
        </w:rPr>
        <w:t>Сельсовета</w:t>
      </w:r>
      <w:r w:rsidRPr="00362234">
        <w:rPr>
          <w:rFonts w:ascii="Times New Roman" w:hAnsi="Times New Roman" w:cs="Times New Roman"/>
          <w:bCs/>
          <w:sz w:val="28"/>
          <w:szCs w:val="28"/>
        </w:rPr>
        <w:t>.</w:t>
      </w:r>
    </w:p>
    <w:p w:rsidR="00750D60" w:rsidRPr="00362234" w:rsidRDefault="00750D60" w:rsidP="00750D60">
      <w:pPr>
        <w:pStyle w:val="ConsNonformat"/>
        <w:widowControl/>
        <w:ind w:firstLine="708"/>
        <w:jc w:val="both"/>
        <w:outlineLvl w:val="0"/>
        <w:rPr>
          <w:rFonts w:ascii="Times New Roman" w:hAnsi="Times New Roman" w:cs="Times New Roman"/>
          <w:bCs/>
          <w:sz w:val="28"/>
          <w:szCs w:val="28"/>
        </w:rPr>
      </w:pPr>
      <w:r w:rsidRPr="00362234">
        <w:rPr>
          <w:rFonts w:ascii="Times New Roman" w:hAnsi="Times New Roman" w:cs="Times New Roman"/>
          <w:bCs/>
          <w:sz w:val="28"/>
          <w:szCs w:val="28"/>
        </w:rPr>
        <w:t>2</w:t>
      </w:r>
      <w:r w:rsidRPr="00362234">
        <w:rPr>
          <w:rFonts w:ascii="Times New Roman" w:hAnsi="Times New Roman" w:cs="Times New Roman"/>
          <w:b/>
          <w:bCs/>
          <w:sz w:val="28"/>
          <w:szCs w:val="28"/>
        </w:rPr>
        <w:t xml:space="preserve">. </w:t>
      </w:r>
      <w:r w:rsidRPr="00362234">
        <w:rPr>
          <w:rFonts w:ascii="Times New Roman" w:hAnsi="Times New Roman" w:cs="Times New Roman"/>
          <w:bCs/>
          <w:sz w:val="28"/>
          <w:szCs w:val="28"/>
        </w:rPr>
        <w:t>Рассмотрение указанных проектов решений должно состоятся на ближайшем заседании Совета депутатов Сельсовета.</w:t>
      </w:r>
    </w:p>
    <w:p w:rsidR="00750D60" w:rsidRPr="00362234" w:rsidRDefault="00750D60" w:rsidP="00750D60">
      <w:pPr>
        <w:pStyle w:val="ae"/>
        <w:suppressAutoHyphens w:val="0"/>
        <w:jc w:val="left"/>
        <w:rPr>
          <w:bCs/>
          <w:sz w:val="28"/>
          <w:szCs w:val="28"/>
        </w:rPr>
      </w:pPr>
    </w:p>
    <w:p w:rsidR="00750D60" w:rsidRPr="009F2F53" w:rsidRDefault="00750D60" w:rsidP="00750D60">
      <w:pPr>
        <w:pStyle w:val="ae"/>
        <w:suppressAutoHyphens w:val="0"/>
        <w:rPr>
          <w:bCs/>
          <w:sz w:val="28"/>
          <w:szCs w:val="28"/>
        </w:rPr>
      </w:pPr>
      <w:r w:rsidRPr="009F2F53">
        <w:rPr>
          <w:bCs/>
          <w:sz w:val="28"/>
          <w:szCs w:val="28"/>
        </w:rPr>
        <w:t xml:space="preserve">Глава 5. Составление, представление, внешняя проверка, </w:t>
      </w:r>
    </w:p>
    <w:p w:rsidR="00750D60" w:rsidRPr="009F2F53" w:rsidRDefault="00750D60" w:rsidP="00750D60">
      <w:pPr>
        <w:jc w:val="center"/>
        <w:rPr>
          <w:b/>
          <w:bCs/>
          <w:sz w:val="28"/>
          <w:szCs w:val="28"/>
        </w:rPr>
      </w:pPr>
      <w:r w:rsidRPr="009F2F53">
        <w:rPr>
          <w:b/>
          <w:bCs/>
          <w:sz w:val="28"/>
          <w:szCs w:val="28"/>
        </w:rPr>
        <w:t>рассмотрение и утверждение бюджетной отчетности</w:t>
      </w:r>
    </w:p>
    <w:p w:rsidR="00750D60" w:rsidRPr="009F2F53" w:rsidRDefault="00750D60" w:rsidP="00750D60">
      <w:pPr>
        <w:jc w:val="center"/>
        <w:rPr>
          <w:b/>
          <w:bCs/>
          <w:sz w:val="28"/>
          <w:szCs w:val="28"/>
        </w:rPr>
      </w:pPr>
      <w:r w:rsidRPr="009F2F53">
        <w:rPr>
          <w:b/>
          <w:bCs/>
          <w:sz w:val="28"/>
          <w:szCs w:val="28"/>
        </w:rPr>
        <w:t xml:space="preserve"> </w:t>
      </w:r>
    </w:p>
    <w:p w:rsidR="00750D60" w:rsidRPr="009F2F53" w:rsidRDefault="00750D60" w:rsidP="00750D60">
      <w:pPr>
        <w:jc w:val="center"/>
        <w:rPr>
          <w:b/>
          <w:bCs/>
          <w:sz w:val="28"/>
          <w:szCs w:val="28"/>
        </w:rPr>
      </w:pPr>
      <w:r w:rsidRPr="009F2F53">
        <w:rPr>
          <w:b/>
          <w:bCs/>
          <w:sz w:val="28"/>
          <w:szCs w:val="28"/>
        </w:rPr>
        <w:t>Статья 16.Составление и представление бюджетной отчетности</w:t>
      </w:r>
    </w:p>
    <w:p w:rsidR="00750D60" w:rsidRPr="009F2F53" w:rsidRDefault="00750D60" w:rsidP="00750D60">
      <w:pPr>
        <w:jc w:val="center"/>
        <w:rPr>
          <w:sz w:val="28"/>
          <w:szCs w:val="28"/>
        </w:rPr>
      </w:pPr>
    </w:p>
    <w:p w:rsidR="00750D60" w:rsidRPr="009F2F53" w:rsidRDefault="00750D60" w:rsidP="00750D60">
      <w:pPr>
        <w:ind w:firstLine="720"/>
        <w:jc w:val="both"/>
        <w:rPr>
          <w:sz w:val="28"/>
          <w:szCs w:val="28"/>
        </w:rPr>
      </w:pPr>
      <w:r w:rsidRPr="009F2F53">
        <w:rPr>
          <w:sz w:val="28"/>
          <w:szCs w:val="28"/>
        </w:rPr>
        <w:t>1. Составление бюджетной отчетности осуществляется в порядке и сроки, установленные Бюджетным кодексом Российской Федерации.</w:t>
      </w:r>
    </w:p>
    <w:p w:rsidR="00750D60" w:rsidRPr="00362234" w:rsidRDefault="00750D60" w:rsidP="00750D60">
      <w:pPr>
        <w:ind w:firstLine="720"/>
        <w:jc w:val="both"/>
        <w:rPr>
          <w:sz w:val="28"/>
          <w:szCs w:val="28"/>
        </w:rPr>
      </w:pPr>
      <w:r w:rsidRPr="009F2F53">
        <w:rPr>
          <w:sz w:val="28"/>
          <w:szCs w:val="28"/>
        </w:rPr>
        <w:t>2. Бюджетная отчетность</w:t>
      </w:r>
      <w:r w:rsidRPr="00362234">
        <w:rPr>
          <w:sz w:val="28"/>
          <w:szCs w:val="28"/>
        </w:rPr>
        <w:t xml:space="preserve">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(далее-главные администраторы бюджетных средств). </w:t>
      </w:r>
    </w:p>
    <w:p w:rsidR="00750D60" w:rsidRPr="00362234" w:rsidRDefault="00750D60" w:rsidP="00750D60">
      <w:pPr>
        <w:ind w:firstLine="720"/>
        <w:jc w:val="both"/>
        <w:rPr>
          <w:sz w:val="28"/>
          <w:szCs w:val="28"/>
        </w:rPr>
      </w:pPr>
      <w:r w:rsidRPr="00362234">
        <w:rPr>
          <w:sz w:val="28"/>
          <w:szCs w:val="28"/>
        </w:rPr>
        <w:t>3. Бюджетная отчетность об исполнении местного бюджета является годовой. Отчет об исполнении местного бюджета является ежеквартальным.</w:t>
      </w:r>
    </w:p>
    <w:p w:rsidR="00750D60" w:rsidRPr="00362234" w:rsidRDefault="00750D60" w:rsidP="00750D60">
      <w:pPr>
        <w:ind w:firstLine="720"/>
        <w:jc w:val="both"/>
        <w:rPr>
          <w:sz w:val="28"/>
          <w:szCs w:val="28"/>
        </w:rPr>
      </w:pPr>
      <w:r w:rsidRPr="00A570BC">
        <w:rPr>
          <w:sz w:val="28"/>
          <w:szCs w:val="28"/>
        </w:rPr>
        <w:t>4. Отчеты об исполнении местного бюджета за первый квартал, полугодие и девять месяцев текущего</w:t>
      </w:r>
      <w:r w:rsidRPr="00362234">
        <w:rPr>
          <w:sz w:val="28"/>
          <w:szCs w:val="28"/>
        </w:rPr>
        <w:t xml:space="preserve"> финансового года утверждаются администрацией Сельсовета и направляются в Совет депутатов Сельсовета и КСО района.</w:t>
      </w:r>
    </w:p>
    <w:p w:rsidR="00750D60" w:rsidRPr="00362234" w:rsidRDefault="00750D60" w:rsidP="00750D60">
      <w:pPr>
        <w:ind w:firstLine="720"/>
        <w:jc w:val="both"/>
        <w:rPr>
          <w:sz w:val="28"/>
          <w:szCs w:val="28"/>
        </w:rPr>
      </w:pPr>
      <w:r w:rsidRPr="00362234">
        <w:rPr>
          <w:sz w:val="28"/>
          <w:szCs w:val="28"/>
        </w:rPr>
        <w:t>5. Годовой отчет об исполнении местного бюджета подлежит утверждению решением Совет депутатов Сельсовета.</w:t>
      </w:r>
    </w:p>
    <w:p w:rsidR="00750D60" w:rsidRPr="00362234" w:rsidRDefault="00750D60" w:rsidP="00750D60">
      <w:pPr>
        <w:ind w:firstLine="720"/>
        <w:jc w:val="both"/>
        <w:rPr>
          <w:sz w:val="28"/>
          <w:szCs w:val="28"/>
        </w:rPr>
      </w:pPr>
    </w:p>
    <w:p w:rsidR="00750D60" w:rsidRPr="00362234" w:rsidRDefault="00750D60" w:rsidP="00750D60">
      <w:pPr>
        <w:pStyle w:val="2"/>
        <w:autoSpaceDE w:val="0"/>
        <w:autoSpaceDN w:val="0"/>
        <w:adjustRightInd w:val="0"/>
        <w:ind w:firstLine="0"/>
        <w:jc w:val="center"/>
        <w:rPr>
          <w:iCs/>
        </w:rPr>
      </w:pPr>
      <w:r w:rsidRPr="00362234">
        <w:rPr>
          <w:iCs/>
        </w:rPr>
        <w:t xml:space="preserve">Статья 17. Внешняя проверка годового отчета об исполнении </w:t>
      </w:r>
    </w:p>
    <w:p w:rsidR="00750D60" w:rsidRDefault="00750D60" w:rsidP="00750D60">
      <w:pPr>
        <w:pStyle w:val="2"/>
        <w:autoSpaceDE w:val="0"/>
        <w:autoSpaceDN w:val="0"/>
        <w:adjustRightInd w:val="0"/>
        <w:ind w:firstLine="0"/>
        <w:jc w:val="center"/>
        <w:rPr>
          <w:iCs/>
        </w:rPr>
      </w:pPr>
      <w:r w:rsidRPr="00362234">
        <w:rPr>
          <w:iCs/>
        </w:rPr>
        <w:t>местного бюджета</w:t>
      </w:r>
    </w:p>
    <w:p w:rsidR="00750D60" w:rsidRPr="00362234" w:rsidRDefault="00750D60" w:rsidP="00750D60">
      <w:pPr>
        <w:pStyle w:val="2"/>
        <w:autoSpaceDE w:val="0"/>
        <w:autoSpaceDN w:val="0"/>
        <w:adjustRightInd w:val="0"/>
        <w:ind w:firstLine="0"/>
        <w:jc w:val="center"/>
        <w:rPr>
          <w:iCs/>
        </w:rPr>
      </w:pPr>
    </w:p>
    <w:p w:rsidR="00750D60" w:rsidRPr="00362234" w:rsidRDefault="00750D60" w:rsidP="00750D60">
      <w:pPr>
        <w:pStyle w:val="af"/>
        <w:rPr>
          <w:szCs w:val="28"/>
        </w:rPr>
      </w:pPr>
      <w:r w:rsidRPr="00362234">
        <w:rPr>
          <w:szCs w:val="28"/>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750D60" w:rsidRPr="00362234" w:rsidRDefault="00750D60" w:rsidP="00750D60">
      <w:pPr>
        <w:ind w:firstLine="720"/>
        <w:jc w:val="both"/>
        <w:rPr>
          <w:sz w:val="28"/>
          <w:szCs w:val="28"/>
        </w:rPr>
      </w:pPr>
      <w:r w:rsidRPr="00362234">
        <w:rPr>
          <w:sz w:val="28"/>
          <w:szCs w:val="28"/>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750D60" w:rsidRPr="00362234" w:rsidRDefault="00750D60" w:rsidP="00750D60">
      <w:pPr>
        <w:pStyle w:val="af0"/>
        <w:autoSpaceDE w:val="0"/>
        <w:autoSpaceDN w:val="0"/>
        <w:adjustRightInd w:val="0"/>
        <w:rPr>
          <w:color w:val="auto"/>
        </w:rPr>
      </w:pPr>
      <w:r w:rsidRPr="00362234">
        <w:rPr>
          <w:color w:val="auto"/>
        </w:rPr>
        <w:lastRenderedPageBreak/>
        <w:t>3. КСО района в срок до 15-го марта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750D60" w:rsidRPr="00362234" w:rsidRDefault="00750D60" w:rsidP="00750D60">
      <w:pPr>
        <w:ind w:firstLine="720"/>
        <w:jc w:val="both"/>
        <w:rPr>
          <w:sz w:val="28"/>
          <w:szCs w:val="28"/>
        </w:rPr>
      </w:pPr>
      <w:r w:rsidRPr="00362234">
        <w:rPr>
          <w:sz w:val="28"/>
          <w:szCs w:val="28"/>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750D60" w:rsidRPr="00362234" w:rsidRDefault="00750D60" w:rsidP="00750D60">
      <w:pPr>
        <w:ind w:firstLine="720"/>
        <w:jc w:val="both"/>
        <w:rPr>
          <w:sz w:val="28"/>
          <w:szCs w:val="28"/>
        </w:rPr>
      </w:pPr>
      <w:r w:rsidRPr="00362234">
        <w:rPr>
          <w:sz w:val="28"/>
          <w:szCs w:val="28"/>
        </w:rPr>
        <w:t>Главные администраторы бюджетных средств представляют годовую бюджетную отчетность в КСО района не позднее 1-го апреля текущего года.</w:t>
      </w:r>
    </w:p>
    <w:p w:rsidR="00750D60" w:rsidRPr="00362234" w:rsidRDefault="00750D60" w:rsidP="00750D60">
      <w:pPr>
        <w:ind w:firstLine="720"/>
        <w:jc w:val="both"/>
        <w:rPr>
          <w:sz w:val="28"/>
          <w:szCs w:val="28"/>
        </w:rPr>
      </w:pPr>
      <w:r w:rsidRPr="00362234">
        <w:rPr>
          <w:sz w:val="28"/>
          <w:szCs w:val="28"/>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750D60" w:rsidRPr="00362234" w:rsidRDefault="00750D60" w:rsidP="00750D60">
      <w:pPr>
        <w:ind w:firstLine="720"/>
        <w:jc w:val="both"/>
        <w:rPr>
          <w:sz w:val="28"/>
          <w:szCs w:val="28"/>
        </w:rPr>
      </w:pPr>
      <w:r w:rsidRPr="00362234">
        <w:rPr>
          <w:sz w:val="28"/>
          <w:szCs w:val="28"/>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750D60" w:rsidRPr="00362234" w:rsidRDefault="00750D60" w:rsidP="00750D60">
      <w:pPr>
        <w:ind w:firstLine="720"/>
        <w:jc w:val="center"/>
        <w:rPr>
          <w:b/>
          <w:sz w:val="28"/>
          <w:szCs w:val="28"/>
        </w:rPr>
      </w:pPr>
    </w:p>
    <w:p w:rsidR="00750D60" w:rsidRPr="00362234" w:rsidRDefault="00750D60" w:rsidP="00750D60">
      <w:pPr>
        <w:ind w:firstLine="720"/>
        <w:jc w:val="center"/>
        <w:rPr>
          <w:b/>
          <w:sz w:val="28"/>
          <w:szCs w:val="28"/>
        </w:rPr>
      </w:pPr>
      <w:r w:rsidRPr="00362234">
        <w:rPr>
          <w:b/>
          <w:sz w:val="28"/>
          <w:szCs w:val="28"/>
        </w:rPr>
        <w:t>Статья 18. Заключение КСО района   на годовой отчет об исполнении</w:t>
      </w:r>
    </w:p>
    <w:p w:rsidR="00750D60" w:rsidRPr="00362234" w:rsidRDefault="00750D60" w:rsidP="00750D60">
      <w:pPr>
        <w:ind w:firstLine="720"/>
        <w:jc w:val="center"/>
        <w:rPr>
          <w:b/>
          <w:sz w:val="28"/>
          <w:szCs w:val="28"/>
        </w:rPr>
      </w:pPr>
      <w:r w:rsidRPr="00362234">
        <w:rPr>
          <w:b/>
          <w:sz w:val="28"/>
          <w:szCs w:val="28"/>
        </w:rPr>
        <w:t>местного бюджета</w:t>
      </w:r>
    </w:p>
    <w:p w:rsidR="00750D60" w:rsidRPr="00362234" w:rsidRDefault="00750D60" w:rsidP="00750D60">
      <w:pPr>
        <w:ind w:firstLine="720"/>
        <w:jc w:val="center"/>
        <w:rPr>
          <w:b/>
          <w:sz w:val="28"/>
          <w:szCs w:val="28"/>
        </w:rPr>
      </w:pPr>
    </w:p>
    <w:p w:rsidR="00750D60" w:rsidRPr="00362234" w:rsidRDefault="00750D60" w:rsidP="00750D60">
      <w:pPr>
        <w:ind w:firstLine="720"/>
        <w:jc w:val="both"/>
        <w:rPr>
          <w:sz w:val="28"/>
          <w:szCs w:val="28"/>
        </w:rPr>
      </w:pPr>
      <w:r w:rsidRPr="00362234">
        <w:rPr>
          <w:sz w:val="28"/>
          <w:szCs w:val="28"/>
        </w:rPr>
        <w:t>1.Заключение КСО района   на годовой отчет об исполнении местного бюджета включает:</w:t>
      </w:r>
    </w:p>
    <w:p w:rsidR="00750D60" w:rsidRPr="00362234" w:rsidRDefault="00750D60" w:rsidP="00750D60">
      <w:pPr>
        <w:ind w:firstLine="720"/>
        <w:jc w:val="both"/>
        <w:rPr>
          <w:sz w:val="28"/>
          <w:szCs w:val="28"/>
        </w:rPr>
      </w:pPr>
      <w:r w:rsidRPr="00362234">
        <w:rPr>
          <w:sz w:val="28"/>
          <w:szCs w:val="28"/>
        </w:rPr>
        <w:t>1)анализ результатов проверок отчетности главных администраторов средств местного бюджета;</w:t>
      </w:r>
    </w:p>
    <w:p w:rsidR="00750D60" w:rsidRPr="00362234" w:rsidRDefault="00750D60" w:rsidP="00750D60">
      <w:pPr>
        <w:ind w:firstLine="720"/>
        <w:jc w:val="both"/>
        <w:rPr>
          <w:sz w:val="28"/>
          <w:szCs w:val="28"/>
        </w:rPr>
      </w:pPr>
      <w:r w:rsidRPr="00362234">
        <w:rPr>
          <w:sz w:val="28"/>
          <w:szCs w:val="28"/>
        </w:rPr>
        <w:t>2)выявленные нарушения и недостатки по исполнению решения о местном бюджете;</w:t>
      </w:r>
    </w:p>
    <w:p w:rsidR="00750D60" w:rsidRPr="00362234" w:rsidRDefault="00750D60" w:rsidP="00750D60">
      <w:pPr>
        <w:ind w:firstLine="720"/>
        <w:jc w:val="both"/>
        <w:rPr>
          <w:sz w:val="28"/>
          <w:szCs w:val="28"/>
        </w:rPr>
      </w:pPr>
      <w:r w:rsidRPr="00362234">
        <w:rPr>
          <w:sz w:val="28"/>
          <w:szCs w:val="28"/>
        </w:rPr>
        <w:t>3)иные данные, определенные решениями Советом депутатов Сельсовета.</w:t>
      </w:r>
    </w:p>
    <w:p w:rsidR="00750D60" w:rsidRPr="00362234" w:rsidRDefault="00750D60" w:rsidP="00750D60">
      <w:pPr>
        <w:ind w:firstLine="720"/>
        <w:jc w:val="both"/>
        <w:rPr>
          <w:sz w:val="28"/>
          <w:szCs w:val="28"/>
        </w:rPr>
      </w:pPr>
    </w:p>
    <w:p w:rsidR="00750D60" w:rsidRPr="00362234" w:rsidRDefault="00750D60" w:rsidP="00750D60">
      <w:pPr>
        <w:pStyle w:val="2"/>
        <w:autoSpaceDE w:val="0"/>
        <w:autoSpaceDN w:val="0"/>
        <w:adjustRightInd w:val="0"/>
        <w:ind w:firstLine="0"/>
        <w:jc w:val="center"/>
      </w:pPr>
      <w:r w:rsidRPr="00362234">
        <w:rPr>
          <w:iCs/>
        </w:rPr>
        <w:t xml:space="preserve">Статья 19. Представление, рассмотрение и утверждение годового отчета об исполнении  местного бюджета </w:t>
      </w:r>
      <w:r w:rsidRPr="00362234">
        <w:t>Советом депутатов Сельсовета</w:t>
      </w:r>
    </w:p>
    <w:p w:rsidR="00750D60" w:rsidRPr="00362234" w:rsidRDefault="00750D60" w:rsidP="00750D60">
      <w:pPr>
        <w:pStyle w:val="2"/>
        <w:autoSpaceDE w:val="0"/>
        <w:autoSpaceDN w:val="0"/>
        <w:adjustRightInd w:val="0"/>
        <w:ind w:firstLine="0"/>
        <w:jc w:val="center"/>
        <w:rPr>
          <w:iCs/>
        </w:rPr>
      </w:pPr>
    </w:p>
    <w:p w:rsidR="00750D60" w:rsidRPr="00362234" w:rsidRDefault="00750D60" w:rsidP="00750D60">
      <w:pPr>
        <w:ind w:firstLine="720"/>
        <w:jc w:val="both"/>
        <w:rPr>
          <w:sz w:val="28"/>
          <w:szCs w:val="28"/>
        </w:rPr>
      </w:pPr>
      <w:r w:rsidRPr="00362234">
        <w:rPr>
          <w:sz w:val="28"/>
          <w:szCs w:val="28"/>
        </w:rPr>
        <w:t>1. Годовой отчет об исполнении местного бюджета утверждается решением об исполнении бюджета Совета депутатов Сельсовета.</w:t>
      </w:r>
    </w:p>
    <w:p w:rsidR="00750D60" w:rsidRPr="00362234" w:rsidRDefault="00750D60" w:rsidP="00750D60">
      <w:pPr>
        <w:ind w:firstLine="720"/>
        <w:jc w:val="both"/>
        <w:rPr>
          <w:sz w:val="28"/>
          <w:szCs w:val="28"/>
        </w:rPr>
      </w:pPr>
      <w:r w:rsidRPr="00362234">
        <w:rPr>
          <w:sz w:val="28"/>
          <w:szCs w:val="28"/>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750D60" w:rsidRPr="00362234" w:rsidRDefault="00750D60" w:rsidP="00750D60">
      <w:pPr>
        <w:ind w:firstLine="720"/>
        <w:jc w:val="both"/>
        <w:rPr>
          <w:sz w:val="28"/>
          <w:szCs w:val="28"/>
        </w:rPr>
      </w:pPr>
      <w:r w:rsidRPr="00362234">
        <w:rPr>
          <w:sz w:val="28"/>
          <w:szCs w:val="28"/>
        </w:rPr>
        <w:t>3. Одновременно с годовым отчетом об исполнении местного бюджета представляются:</w:t>
      </w:r>
    </w:p>
    <w:p w:rsidR="00750D60" w:rsidRPr="00362234" w:rsidRDefault="00750D60" w:rsidP="00750D60">
      <w:pPr>
        <w:ind w:firstLine="720"/>
        <w:jc w:val="both"/>
        <w:rPr>
          <w:sz w:val="28"/>
          <w:szCs w:val="28"/>
        </w:rPr>
      </w:pPr>
      <w:r w:rsidRPr="00362234">
        <w:rPr>
          <w:sz w:val="28"/>
          <w:szCs w:val="28"/>
        </w:rPr>
        <w:t>1) проект решения об исполнении местного бюджета за отчетный финансовый год;</w:t>
      </w:r>
    </w:p>
    <w:p w:rsidR="00750D60" w:rsidRPr="00362234" w:rsidRDefault="00750D60" w:rsidP="00750D60">
      <w:pPr>
        <w:ind w:firstLine="720"/>
        <w:jc w:val="both"/>
        <w:rPr>
          <w:sz w:val="28"/>
          <w:szCs w:val="28"/>
        </w:rPr>
      </w:pPr>
      <w:r w:rsidRPr="00362234">
        <w:rPr>
          <w:sz w:val="28"/>
          <w:szCs w:val="28"/>
        </w:rPr>
        <w:t xml:space="preserve">2) баланс исполнения местного бюджета; </w:t>
      </w:r>
    </w:p>
    <w:p w:rsidR="00750D60" w:rsidRPr="00362234" w:rsidRDefault="00750D60" w:rsidP="00750D60">
      <w:pPr>
        <w:ind w:firstLine="720"/>
        <w:jc w:val="both"/>
        <w:rPr>
          <w:sz w:val="28"/>
          <w:szCs w:val="28"/>
        </w:rPr>
      </w:pPr>
      <w:r w:rsidRPr="00362234">
        <w:rPr>
          <w:sz w:val="28"/>
          <w:szCs w:val="28"/>
        </w:rPr>
        <w:t>3) отчет о финансовых результатах деятельности;</w:t>
      </w:r>
    </w:p>
    <w:p w:rsidR="00750D60" w:rsidRPr="00362234" w:rsidRDefault="00750D60" w:rsidP="00750D60">
      <w:pPr>
        <w:ind w:firstLine="720"/>
        <w:jc w:val="both"/>
        <w:rPr>
          <w:sz w:val="28"/>
          <w:szCs w:val="28"/>
        </w:rPr>
      </w:pPr>
      <w:r w:rsidRPr="00362234">
        <w:rPr>
          <w:sz w:val="28"/>
          <w:szCs w:val="28"/>
        </w:rPr>
        <w:lastRenderedPageBreak/>
        <w:t>4)отчет о движении денежных средств;</w:t>
      </w:r>
    </w:p>
    <w:p w:rsidR="00750D60" w:rsidRPr="00362234" w:rsidRDefault="00750D60" w:rsidP="00750D60">
      <w:pPr>
        <w:ind w:firstLine="720"/>
        <w:jc w:val="both"/>
        <w:rPr>
          <w:sz w:val="28"/>
          <w:szCs w:val="28"/>
        </w:rPr>
      </w:pPr>
      <w:r w:rsidRPr="00362234">
        <w:rPr>
          <w:sz w:val="28"/>
          <w:szCs w:val="28"/>
        </w:rPr>
        <w:t>5)пояснительная записка;</w:t>
      </w:r>
    </w:p>
    <w:p w:rsidR="00750D60" w:rsidRPr="00362234" w:rsidRDefault="00750D60" w:rsidP="00750D60">
      <w:pPr>
        <w:ind w:firstLine="720"/>
        <w:jc w:val="both"/>
        <w:rPr>
          <w:sz w:val="28"/>
          <w:szCs w:val="28"/>
        </w:rPr>
      </w:pPr>
      <w:r w:rsidRPr="00362234">
        <w:rPr>
          <w:sz w:val="28"/>
          <w:szCs w:val="28"/>
        </w:rPr>
        <w:t>6) отчет об использовании ассигнований резервного фонда администрации муниципального образования;</w:t>
      </w:r>
    </w:p>
    <w:p w:rsidR="00750D60" w:rsidRPr="00362234" w:rsidRDefault="00750D60" w:rsidP="00750D60">
      <w:pPr>
        <w:ind w:firstLine="720"/>
        <w:jc w:val="both"/>
        <w:rPr>
          <w:sz w:val="28"/>
          <w:szCs w:val="28"/>
        </w:rPr>
      </w:pPr>
      <w:r w:rsidRPr="00362234">
        <w:rPr>
          <w:sz w:val="28"/>
          <w:szCs w:val="28"/>
        </w:rPr>
        <w:t>7) отчет о погашении бюджетных кредитов (ссуд), балансовый учет которых осуществляется финансовым органом муниципального образования;</w:t>
      </w:r>
    </w:p>
    <w:p w:rsidR="00750D60" w:rsidRPr="00362234" w:rsidRDefault="00750D60" w:rsidP="00750D60">
      <w:pPr>
        <w:ind w:firstLine="720"/>
        <w:jc w:val="both"/>
        <w:rPr>
          <w:sz w:val="28"/>
          <w:szCs w:val="28"/>
        </w:rPr>
      </w:pPr>
      <w:r w:rsidRPr="00362234">
        <w:rPr>
          <w:sz w:val="28"/>
          <w:szCs w:val="28"/>
        </w:rPr>
        <w:t>8) отчет о состоянии муниципального долга муниципального образования на начало и конец отчетного финансового года;</w:t>
      </w:r>
    </w:p>
    <w:p w:rsidR="00750D60" w:rsidRPr="00362234" w:rsidRDefault="00750D60" w:rsidP="00750D60">
      <w:pPr>
        <w:ind w:firstLine="720"/>
        <w:jc w:val="both"/>
        <w:rPr>
          <w:sz w:val="28"/>
          <w:szCs w:val="28"/>
        </w:rPr>
      </w:pPr>
      <w:r w:rsidRPr="00362234">
        <w:rPr>
          <w:sz w:val="28"/>
          <w:szCs w:val="28"/>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750D60" w:rsidRPr="00362234" w:rsidRDefault="00750D60" w:rsidP="00750D60">
      <w:pPr>
        <w:ind w:firstLine="720"/>
        <w:jc w:val="both"/>
        <w:rPr>
          <w:sz w:val="28"/>
          <w:szCs w:val="28"/>
        </w:rPr>
      </w:pPr>
      <w:r w:rsidRPr="00A570BC">
        <w:rPr>
          <w:sz w:val="28"/>
          <w:szCs w:val="28"/>
        </w:rPr>
        <w:t xml:space="preserve">5. При рассмотрении годового отчета об исполнении местного бюджета Советом депутатов Сельсовета заслушивается доклад руководителя </w:t>
      </w:r>
      <w:r>
        <w:rPr>
          <w:sz w:val="28"/>
          <w:szCs w:val="28"/>
        </w:rPr>
        <w:t>ФО района.</w:t>
      </w:r>
    </w:p>
    <w:p w:rsidR="00750D60" w:rsidRPr="00362234" w:rsidRDefault="00750D60" w:rsidP="00750D60">
      <w:pPr>
        <w:ind w:firstLine="720"/>
        <w:jc w:val="both"/>
        <w:rPr>
          <w:sz w:val="28"/>
          <w:szCs w:val="28"/>
        </w:rPr>
      </w:pPr>
      <w:r w:rsidRPr="00362234">
        <w:rPr>
          <w:sz w:val="28"/>
          <w:szCs w:val="28"/>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750D60" w:rsidRPr="00362234" w:rsidRDefault="00750D60" w:rsidP="00750D60">
      <w:pPr>
        <w:tabs>
          <w:tab w:val="left" w:pos="993"/>
        </w:tabs>
        <w:ind w:firstLine="720"/>
        <w:jc w:val="both"/>
        <w:rPr>
          <w:b/>
          <w:sz w:val="28"/>
          <w:szCs w:val="28"/>
        </w:rPr>
      </w:pPr>
      <w:r w:rsidRPr="00362234">
        <w:rPr>
          <w:sz w:val="28"/>
          <w:szCs w:val="28"/>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750D60" w:rsidRPr="00362234" w:rsidRDefault="00750D60" w:rsidP="00750D60">
      <w:pPr>
        <w:ind w:firstLine="720"/>
        <w:jc w:val="both"/>
        <w:rPr>
          <w:sz w:val="28"/>
          <w:szCs w:val="28"/>
        </w:rPr>
      </w:pPr>
    </w:p>
    <w:p w:rsidR="00750D60" w:rsidRPr="00362234" w:rsidRDefault="00750D60" w:rsidP="00750D60">
      <w:pPr>
        <w:pStyle w:val="2"/>
        <w:autoSpaceDE w:val="0"/>
        <w:autoSpaceDN w:val="0"/>
        <w:adjustRightInd w:val="0"/>
        <w:ind w:firstLine="0"/>
        <w:jc w:val="center"/>
        <w:rPr>
          <w:iCs/>
        </w:rPr>
      </w:pPr>
      <w:r w:rsidRPr="00362234">
        <w:rPr>
          <w:iCs/>
        </w:rPr>
        <w:t>Статья 20. Публичные слушания по проекту решения об утверждении</w:t>
      </w:r>
    </w:p>
    <w:p w:rsidR="00750D60" w:rsidRPr="00362234" w:rsidRDefault="00750D60" w:rsidP="00750D60">
      <w:pPr>
        <w:pStyle w:val="2"/>
        <w:autoSpaceDE w:val="0"/>
        <w:autoSpaceDN w:val="0"/>
        <w:adjustRightInd w:val="0"/>
        <w:ind w:firstLine="0"/>
        <w:jc w:val="center"/>
        <w:rPr>
          <w:iCs/>
        </w:rPr>
      </w:pPr>
      <w:r w:rsidRPr="00362234">
        <w:rPr>
          <w:iCs/>
        </w:rPr>
        <w:t>отчета об исполнении местного бюджета</w:t>
      </w:r>
    </w:p>
    <w:p w:rsidR="00750D60" w:rsidRPr="00362234" w:rsidRDefault="00750D60" w:rsidP="00750D60">
      <w:pPr>
        <w:pStyle w:val="2"/>
        <w:autoSpaceDE w:val="0"/>
        <w:autoSpaceDN w:val="0"/>
        <w:adjustRightInd w:val="0"/>
        <w:ind w:firstLine="0"/>
        <w:jc w:val="center"/>
        <w:rPr>
          <w:iCs/>
        </w:rPr>
      </w:pPr>
    </w:p>
    <w:p w:rsidR="00750D60" w:rsidRPr="00362234" w:rsidRDefault="00750D60" w:rsidP="00750D60">
      <w:pPr>
        <w:ind w:firstLine="720"/>
        <w:jc w:val="both"/>
        <w:rPr>
          <w:sz w:val="28"/>
          <w:szCs w:val="28"/>
        </w:rPr>
      </w:pPr>
      <w:r w:rsidRPr="00362234">
        <w:rPr>
          <w:sz w:val="28"/>
          <w:szCs w:val="28"/>
        </w:rPr>
        <w:t>1. По проекту решения об исполнении местного бюджета проводятся публичные слушания.</w:t>
      </w:r>
    </w:p>
    <w:p w:rsidR="00750D60" w:rsidRPr="00362234" w:rsidRDefault="00750D60" w:rsidP="00750D60">
      <w:pPr>
        <w:tabs>
          <w:tab w:val="left" w:pos="993"/>
        </w:tabs>
        <w:ind w:firstLine="720"/>
        <w:jc w:val="both"/>
        <w:rPr>
          <w:sz w:val="28"/>
          <w:szCs w:val="28"/>
        </w:rPr>
      </w:pPr>
      <w:r w:rsidRPr="00362234">
        <w:rPr>
          <w:sz w:val="28"/>
          <w:szCs w:val="28"/>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750D60" w:rsidRPr="00362234" w:rsidRDefault="00750D60" w:rsidP="00750D60">
      <w:pPr>
        <w:pStyle w:val="2"/>
        <w:autoSpaceDE w:val="0"/>
        <w:autoSpaceDN w:val="0"/>
        <w:adjustRightInd w:val="0"/>
        <w:ind w:firstLine="0"/>
        <w:jc w:val="center"/>
        <w:rPr>
          <w:iCs/>
        </w:rPr>
      </w:pPr>
    </w:p>
    <w:p w:rsidR="00750D60" w:rsidRPr="00362234" w:rsidRDefault="00750D60" w:rsidP="00750D60">
      <w:pPr>
        <w:pStyle w:val="2"/>
        <w:autoSpaceDE w:val="0"/>
        <w:autoSpaceDN w:val="0"/>
        <w:adjustRightInd w:val="0"/>
        <w:ind w:firstLine="0"/>
        <w:jc w:val="center"/>
        <w:rPr>
          <w:iCs/>
        </w:rPr>
      </w:pPr>
      <w:r w:rsidRPr="00362234">
        <w:rPr>
          <w:iCs/>
        </w:rPr>
        <w:t>Статья 21.Решение об исполнении  местного бюджета</w:t>
      </w:r>
    </w:p>
    <w:p w:rsidR="00750D60" w:rsidRPr="00362234" w:rsidRDefault="00750D60" w:rsidP="00750D60">
      <w:pPr>
        <w:pStyle w:val="2"/>
        <w:autoSpaceDE w:val="0"/>
        <w:autoSpaceDN w:val="0"/>
        <w:adjustRightInd w:val="0"/>
        <w:ind w:firstLine="0"/>
        <w:jc w:val="center"/>
        <w:rPr>
          <w:iCs/>
        </w:rPr>
      </w:pPr>
    </w:p>
    <w:p w:rsidR="00750D60" w:rsidRPr="00362234" w:rsidRDefault="00750D60" w:rsidP="00750D60">
      <w:pPr>
        <w:ind w:firstLine="720"/>
        <w:jc w:val="both"/>
        <w:rPr>
          <w:sz w:val="28"/>
          <w:szCs w:val="28"/>
        </w:rPr>
      </w:pPr>
      <w:r w:rsidRPr="00362234">
        <w:rPr>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50D60" w:rsidRPr="00362234" w:rsidRDefault="00750D60" w:rsidP="00750D60">
      <w:pPr>
        <w:ind w:firstLine="720"/>
        <w:jc w:val="both"/>
        <w:rPr>
          <w:sz w:val="28"/>
          <w:szCs w:val="28"/>
        </w:rPr>
      </w:pPr>
      <w:r w:rsidRPr="00362234">
        <w:rPr>
          <w:sz w:val="28"/>
          <w:szCs w:val="28"/>
        </w:rPr>
        <w:t>Отдельными приложениями  к решению об исполнении бюджета за отчетный финансовый год утверждаются показатели:</w:t>
      </w:r>
    </w:p>
    <w:p w:rsidR="00750D60" w:rsidRPr="00362234" w:rsidRDefault="00750D60" w:rsidP="00750D60">
      <w:pPr>
        <w:ind w:firstLine="720"/>
        <w:jc w:val="both"/>
        <w:rPr>
          <w:sz w:val="28"/>
          <w:szCs w:val="28"/>
        </w:rPr>
      </w:pPr>
      <w:r w:rsidRPr="00362234">
        <w:rPr>
          <w:sz w:val="28"/>
          <w:szCs w:val="28"/>
        </w:rPr>
        <w:t>- доходов бюджета по кодам классификации доходов бюджетов;</w:t>
      </w:r>
    </w:p>
    <w:p w:rsidR="00750D60" w:rsidRPr="00362234" w:rsidRDefault="00750D60" w:rsidP="00750D60">
      <w:pPr>
        <w:ind w:firstLine="720"/>
        <w:jc w:val="both"/>
        <w:rPr>
          <w:sz w:val="28"/>
          <w:szCs w:val="28"/>
        </w:rPr>
      </w:pPr>
      <w:r w:rsidRPr="00362234">
        <w:rPr>
          <w:sz w:val="28"/>
          <w:szCs w:val="28"/>
        </w:rPr>
        <w:t>-расходов бюджета по ведомственной структуре расходов местного бюджета;</w:t>
      </w:r>
    </w:p>
    <w:p w:rsidR="00750D60" w:rsidRPr="00362234" w:rsidRDefault="00750D60" w:rsidP="00750D60">
      <w:pPr>
        <w:ind w:firstLine="720"/>
        <w:jc w:val="both"/>
        <w:rPr>
          <w:sz w:val="28"/>
          <w:szCs w:val="28"/>
        </w:rPr>
      </w:pPr>
      <w:r w:rsidRPr="00362234">
        <w:rPr>
          <w:sz w:val="28"/>
          <w:szCs w:val="28"/>
        </w:rPr>
        <w:t>-расходов бюджета по разделам и подразделам классификации расходов бюджетов;</w:t>
      </w:r>
    </w:p>
    <w:p w:rsidR="00750D60" w:rsidRPr="00362234" w:rsidRDefault="00750D60" w:rsidP="00750D60">
      <w:pPr>
        <w:ind w:firstLine="720"/>
        <w:jc w:val="both"/>
        <w:rPr>
          <w:sz w:val="28"/>
          <w:szCs w:val="28"/>
        </w:rPr>
      </w:pPr>
      <w:r w:rsidRPr="00362234">
        <w:rPr>
          <w:sz w:val="28"/>
          <w:szCs w:val="28"/>
        </w:rPr>
        <w:t>-источников финансирования дефицита бюджета по кодам классификации источников финансирования дефицитов бюджетов;</w:t>
      </w:r>
    </w:p>
    <w:p w:rsidR="00750D60" w:rsidRPr="00362234" w:rsidRDefault="00750D60" w:rsidP="00750D60">
      <w:pPr>
        <w:ind w:firstLine="720"/>
        <w:jc w:val="both"/>
        <w:rPr>
          <w:sz w:val="28"/>
          <w:szCs w:val="28"/>
        </w:rPr>
      </w:pPr>
      <w:r w:rsidRPr="00362234">
        <w:rPr>
          <w:sz w:val="28"/>
          <w:szCs w:val="28"/>
        </w:rPr>
        <w:lastRenderedPageBreak/>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750D60" w:rsidRPr="00362234" w:rsidRDefault="00750D60" w:rsidP="00750D60">
      <w:pPr>
        <w:ind w:firstLine="720"/>
        <w:jc w:val="both"/>
        <w:rPr>
          <w:sz w:val="28"/>
          <w:szCs w:val="28"/>
        </w:rPr>
      </w:pPr>
    </w:p>
    <w:p w:rsidR="00750D60" w:rsidRPr="00362234" w:rsidRDefault="00750D60" w:rsidP="00750D60">
      <w:pPr>
        <w:pStyle w:val="ConsPlusNormal"/>
        <w:widowControl/>
        <w:jc w:val="center"/>
        <w:outlineLvl w:val="1"/>
        <w:rPr>
          <w:rFonts w:ascii="Times New Roman" w:hAnsi="Times New Roman" w:cs="Times New Roman"/>
          <w:b/>
          <w:bCs/>
          <w:iCs/>
          <w:sz w:val="28"/>
          <w:szCs w:val="28"/>
        </w:rPr>
      </w:pPr>
      <w:r w:rsidRPr="00362234">
        <w:rPr>
          <w:rFonts w:ascii="Times New Roman" w:hAnsi="Times New Roman" w:cs="Times New Roman"/>
          <w:b/>
          <w:bCs/>
          <w:iCs/>
          <w:sz w:val="28"/>
          <w:szCs w:val="28"/>
        </w:rPr>
        <w:t>Глава 6. Финансовый контроль за исполнением местного бюджета</w:t>
      </w:r>
    </w:p>
    <w:p w:rsidR="00750D60" w:rsidRPr="00362234" w:rsidRDefault="00750D60" w:rsidP="00750D60">
      <w:pPr>
        <w:pStyle w:val="ConsPlusNormal"/>
        <w:widowControl/>
        <w:jc w:val="center"/>
        <w:outlineLvl w:val="1"/>
        <w:rPr>
          <w:rFonts w:ascii="Times New Roman" w:hAnsi="Times New Roman" w:cs="Times New Roman"/>
          <w:b/>
          <w:bCs/>
          <w:iCs/>
          <w:sz w:val="28"/>
          <w:szCs w:val="28"/>
        </w:rPr>
      </w:pPr>
    </w:p>
    <w:p w:rsidR="00750D60" w:rsidRPr="00362234" w:rsidRDefault="00750D60" w:rsidP="00750D60">
      <w:pPr>
        <w:pStyle w:val="ConsPlusNormal"/>
        <w:widowControl/>
        <w:jc w:val="center"/>
        <w:outlineLvl w:val="1"/>
        <w:rPr>
          <w:rFonts w:ascii="Times New Roman" w:hAnsi="Times New Roman" w:cs="Times New Roman"/>
          <w:b/>
          <w:bCs/>
          <w:iCs/>
          <w:sz w:val="28"/>
          <w:szCs w:val="28"/>
        </w:rPr>
      </w:pPr>
      <w:r w:rsidRPr="00362234">
        <w:rPr>
          <w:rFonts w:ascii="Times New Roman" w:hAnsi="Times New Roman" w:cs="Times New Roman"/>
          <w:b/>
          <w:bCs/>
          <w:iCs/>
          <w:sz w:val="28"/>
          <w:szCs w:val="28"/>
        </w:rPr>
        <w:t xml:space="preserve">Статья 22. </w:t>
      </w:r>
      <w:r w:rsidRPr="00362234">
        <w:rPr>
          <w:rFonts w:ascii="Times New Roman" w:hAnsi="Times New Roman" w:cs="Times New Roman"/>
          <w:sz w:val="28"/>
          <w:szCs w:val="28"/>
        </w:rPr>
        <w:t xml:space="preserve"> </w:t>
      </w:r>
      <w:r w:rsidRPr="00362234">
        <w:rPr>
          <w:rFonts w:ascii="Times New Roman" w:hAnsi="Times New Roman" w:cs="Times New Roman"/>
          <w:b/>
          <w:bCs/>
          <w:iCs/>
          <w:sz w:val="28"/>
          <w:szCs w:val="28"/>
        </w:rPr>
        <w:t>Органы финансового контроля  Сельсовета</w:t>
      </w:r>
    </w:p>
    <w:p w:rsidR="00750D60" w:rsidRPr="00362234" w:rsidRDefault="00750D60" w:rsidP="00750D60">
      <w:pPr>
        <w:pStyle w:val="ConsPlusNormal"/>
        <w:widowControl/>
        <w:jc w:val="center"/>
        <w:outlineLvl w:val="1"/>
        <w:rPr>
          <w:rFonts w:ascii="Times New Roman" w:hAnsi="Times New Roman" w:cs="Times New Roman"/>
          <w:b/>
          <w:bCs/>
          <w:iCs/>
          <w:sz w:val="28"/>
          <w:szCs w:val="28"/>
        </w:rPr>
      </w:pPr>
    </w:p>
    <w:p w:rsidR="00750D60" w:rsidRPr="00362234" w:rsidRDefault="00750D60" w:rsidP="00750D60">
      <w:pPr>
        <w:pStyle w:val="ConsPlusNormal"/>
        <w:widowControl/>
        <w:jc w:val="both"/>
        <w:rPr>
          <w:rFonts w:ascii="Times New Roman" w:hAnsi="Times New Roman" w:cs="Times New Roman"/>
          <w:sz w:val="28"/>
          <w:szCs w:val="28"/>
        </w:rPr>
      </w:pPr>
      <w:r w:rsidRPr="00362234">
        <w:rPr>
          <w:rFonts w:ascii="Times New Roman" w:hAnsi="Times New Roman" w:cs="Times New Roman"/>
          <w:sz w:val="28"/>
          <w:szCs w:val="28"/>
        </w:rPr>
        <w:t>Органами финансового контроля района являются:</w:t>
      </w:r>
    </w:p>
    <w:p w:rsidR="00750D60" w:rsidRPr="00362234" w:rsidRDefault="00750D60" w:rsidP="00750D60">
      <w:pPr>
        <w:pStyle w:val="ConsPlusNormal"/>
        <w:widowControl/>
        <w:jc w:val="both"/>
        <w:rPr>
          <w:rFonts w:ascii="Times New Roman" w:hAnsi="Times New Roman" w:cs="Times New Roman"/>
          <w:sz w:val="28"/>
          <w:szCs w:val="28"/>
        </w:rPr>
      </w:pPr>
      <w:r w:rsidRPr="00362234">
        <w:rPr>
          <w:rFonts w:ascii="Times New Roman" w:hAnsi="Times New Roman" w:cs="Times New Roman"/>
          <w:sz w:val="28"/>
          <w:szCs w:val="28"/>
        </w:rPr>
        <w:t>- Контрольно-счетная комиссия Саракташского мун</w:t>
      </w:r>
      <w:r w:rsidR="003E07B3">
        <w:rPr>
          <w:rFonts w:ascii="Times New Roman" w:hAnsi="Times New Roman" w:cs="Times New Roman"/>
          <w:sz w:val="28"/>
          <w:szCs w:val="28"/>
        </w:rPr>
        <w:t>иципального района (КСО района)</w:t>
      </w:r>
      <w:r w:rsidRPr="00362234">
        <w:rPr>
          <w:rFonts w:ascii="Times New Roman" w:hAnsi="Times New Roman" w:cs="Times New Roman"/>
          <w:sz w:val="28"/>
          <w:szCs w:val="28"/>
        </w:rPr>
        <w:t>, осуществляет внешний муниципальный контроль;</w:t>
      </w:r>
    </w:p>
    <w:p w:rsidR="00750D60" w:rsidRDefault="00750D60" w:rsidP="00750D60">
      <w:pPr>
        <w:pStyle w:val="ConsPlusNormal"/>
        <w:widowControl/>
        <w:jc w:val="both"/>
        <w:rPr>
          <w:rFonts w:ascii="Times New Roman" w:hAnsi="Times New Roman" w:cs="Times New Roman"/>
          <w:sz w:val="28"/>
          <w:szCs w:val="28"/>
        </w:rPr>
      </w:pPr>
      <w:r w:rsidRPr="00362234">
        <w:rPr>
          <w:rFonts w:ascii="Times New Roman" w:hAnsi="Times New Roman" w:cs="Times New Roman"/>
          <w:sz w:val="28"/>
          <w:szCs w:val="28"/>
        </w:rPr>
        <w:t>- финансовый орган Саракташского муниципального района (ФО района), осуществляющий внутренний муниципальный контроль;</w:t>
      </w:r>
    </w:p>
    <w:p w:rsidR="00750D60" w:rsidRPr="00DE4896" w:rsidRDefault="00750D60" w:rsidP="00750D60">
      <w:pPr>
        <w:pStyle w:val="ConsPlusNormal"/>
        <w:widowControl/>
        <w:jc w:val="both"/>
        <w:rPr>
          <w:rStyle w:val="13pt"/>
          <w:rFonts w:ascii="Times New Roman" w:hAnsi="Times New Roman"/>
          <w:sz w:val="28"/>
          <w:szCs w:val="28"/>
        </w:rPr>
      </w:pPr>
      <w:r w:rsidRPr="00362234">
        <w:rPr>
          <w:rFonts w:ascii="Times New Roman" w:hAnsi="Times New Roman" w:cs="Times New Roman"/>
          <w:sz w:val="28"/>
          <w:szCs w:val="28"/>
        </w:rPr>
        <w:t xml:space="preserve">- иные органы в соответствии с Бюджетным кодексом Российской Федерации. </w:t>
      </w:r>
    </w:p>
    <w:p w:rsidR="00750D60" w:rsidRPr="00362234" w:rsidRDefault="00750D60" w:rsidP="00750D60">
      <w:pPr>
        <w:pStyle w:val="ConsPlusNormal"/>
        <w:widowControl/>
        <w:jc w:val="center"/>
        <w:outlineLvl w:val="1"/>
        <w:rPr>
          <w:rStyle w:val="13pt"/>
          <w:rFonts w:ascii="Times New Roman" w:hAnsi="Times New Roman"/>
          <w:sz w:val="28"/>
          <w:szCs w:val="28"/>
        </w:rPr>
      </w:pPr>
    </w:p>
    <w:p w:rsidR="00750D60" w:rsidRPr="00362234" w:rsidRDefault="00750D60" w:rsidP="00750D60">
      <w:pPr>
        <w:pStyle w:val="50"/>
        <w:keepNext/>
        <w:keepLines/>
        <w:shd w:val="clear" w:color="auto" w:fill="auto"/>
        <w:spacing w:before="0" w:after="0" w:line="240" w:lineRule="auto"/>
        <w:ind w:left="-360" w:right="-1" w:firstLine="0"/>
        <w:jc w:val="center"/>
        <w:rPr>
          <w:sz w:val="28"/>
          <w:szCs w:val="28"/>
        </w:rPr>
      </w:pPr>
      <w:r w:rsidRPr="00362234">
        <w:rPr>
          <w:bCs w:val="0"/>
          <w:iCs/>
          <w:sz w:val="28"/>
          <w:szCs w:val="28"/>
        </w:rPr>
        <w:t>Статья 23.</w:t>
      </w:r>
      <w:r w:rsidRPr="00362234">
        <w:rPr>
          <w:sz w:val="28"/>
          <w:szCs w:val="28"/>
        </w:rPr>
        <w:t xml:space="preserve"> Виды муниципального финансового контроля</w:t>
      </w:r>
    </w:p>
    <w:p w:rsidR="00750D60" w:rsidRPr="00362234" w:rsidRDefault="00750D60" w:rsidP="00750D60">
      <w:pPr>
        <w:pStyle w:val="50"/>
        <w:keepNext/>
        <w:keepLines/>
        <w:shd w:val="clear" w:color="auto" w:fill="auto"/>
        <w:spacing w:before="0" w:after="0" w:line="240" w:lineRule="auto"/>
        <w:ind w:left="-360" w:right="1360" w:firstLine="0"/>
        <w:jc w:val="center"/>
        <w:rPr>
          <w:sz w:val="28"/>
          <w:szCs w:val="28"/>
        </w:rPr>
      </w:pPr>
    </w:p>
    <w:p w:rsidR="00750D60" w:rsidRPr="00362234" w:rsidRDefault="00750D60" w:rsidP="00750D60">
      <w:pPr>
        <w:pStyle w:val="11"/>
        <w:numPr>
          <w:ilvl w:val="0"/>
          <w:numId w:val="14"/>
        </w:numPr>
        <w:shd w:val="clear" w:color="auto" w:fill="auto"/>
        <w:tabs>
          <w:tab w:val="left" w:pos="1182"/>
        </w:tabs>
        <w:spacing w:before="0" w:after="0" w:line="240" w:lineRule="auto"/>
        <w:ind w:left="-360" w:right="20" w:firstLine="720"/>
        <w:jc w:val="both"/>
        <w:rPr>
          <w:sz w:val="28"/>
          <w:szCs w:val="28"/>
        </w:rPr>
      </w:pPr>
      <w:r w:rsidRPr="00362234">
        <w:rPr>
          <w:rStyle w:val="13pt"/>
          <w:sz w:val="28"/>
          <w:szCs w:val="28"/>
        </w:rPr>
        <w:t>Муниципальный финансовый контроль осуществляется в целях обеспечения соблюдения бюджетного законодательства Российской Федера</w:t>
      </w:r>
      <w:r w:rsidRPr="00362234">
        <w:rPr>
          <w:rStyle w:val="13pt"/>
          <w:sz w:val="28"/>
          <w:szCs w:val="28"/>
        </w:rPr>
        <w:softHyphen/>
        <w:t xml:space="preserve">ции, Оренбургской области, </w:t>
      </w:r>
      <w:r w:rsidRPr="00362234">
        <w:rPr>
          <w:sz w:val="28"/>
          <w:szCs w:val="28"/>
        </w:rPr>
        <w:t>С</w:t>
      </w:r>
      <w:r w:rsidRPr="00362234">
        <w:rPr>
          <w:rStyle w:val="13pt"/>
          <w:sz w:val="28"/>
          <w:szCs w:val="28"/>
        </w:rPr>
        <w:t>ельсовета и иных нормативных правовых актов, регули</w:t>
      </w:r>
      <w:r w:rsidRPr="00362234">
        <w:rPr>
          <w:rStyle w:val="13pt"/>
          <w:sz w:val="28"/>
          <w:szCs w:val="28"/>
        </w:rPr>
        <w:softHyphen/>
        <w:t>рующих бюджетные правоотношения.</w:t>
      </w:r>
    </w:p>
    <w:p w:rsidR="00750D60" w:rsidRPr="00362234" w:rsidRDefault="00750D60" w:rsidP="00750D60">
      <w:pPr>
        <w:pStyle w:val="11"/>
        <w:shd w:val="clear" w:color="auto" w:fill="auto"/>
        <w:spacing w:before="0" w:after="0" w:line="240" w:lineRule="auto"/>
        <w:ind w:left="-360" w:right="20" w:firstLine="720"/>
        <w:jc w:val="both"/>
        <w:rPr>
          <w:sz w:val="28"/>
          <w:szCs w:val="28"/>
        </w:rPr>
      </w:pPr>
      <w:r w:rsidRPr="00362234">
        <w:rPr>
          <w:rStyle w:val="13pt"/>
          <w:sz w:val="28"/>
          <w:szCs w:val="28"/>
        </w:rPr>
        <w:t>Муниципальный финансовый контроль подразделяется на внешний и внутренний, предварительный и последующий.</w:t>
      </w:r>
    </w:p>
    <w:p w:rsidR="00750D60" w:rsidRPr="00362234" w:rsidRDefault="00750D60" w:rsidP="00750D60">
      <w:pPr>
        <w:pStyle w:val="11"/>
        <w:shd w:val="clear" w:color="auto" w:fill="auto"/>
        <w:spacing w:before="0" w:after="0" w:line="240" w:lineRule="auto"/>
        <w:ind w:left="-360" w:right="20" w:firstLine="720"/>
        <w:jc w:val="both"/>
        <w:rPr>
          <w:sz w:val="28"/>
          <w:szCs w:val="28"/>
        </w:rPr>
      </w:pPr>
      <w:r w:rsidRPr="00362234">
        <w:rPr>
          <w:rStyle w:val="13pt"/>
          <w:sz w:val="28"/>
          <w:szCs w:val="28"/>
        </w:rPr>
        <w:t xml:space="preserve">Внешний муниципальный финансовый контроль в сфере бюджетных правоотношений в </w:t>
      </w:r>
      <w:r w:rsidRPr="00362234">
        <w:rPr>
          <w:sz w:val="28"/>
          <w:szCs w:val="28"/>
        </w:rPr>
        <w:t>С</w:t>
      </w:r>
      <w:r w:rsidRPr="00362234">
        <w:rPr>
          <w:rStyle w:val="13pt"/>
          <w:sz w:val="28"/>
          <w:szCs w:val="28"/>
        </w:rPr>
        <w:t>ельсовете является деятельно</w:t>
      </w:r>
      <w:r w:rsidRPr="00362234">
        <w:rPr>
          <w:rStyle w:val="13pt"/>
          <w:sz w:val="28"/>
          <w:szCs w:val="28"/>
        </w:rPr>
        <w:softHyphen/>
        <w:t xml:space="preserve">стью </w:t>
      </w:r>
      <w:r w:rsidRPr="00362234">
        <w:rPr>
          <w:sz w:val="28"/>
          <w:szCs w:val="28"/>
        </w:rPr>
        <w:t>КСО района</w:t>
      </w:r>
      <w:r w:rsidRPr="00362234">
        <w:rPr>
          <w:rStyle w:val="13pt"/>
          <w:sz w:val="28"/>
          <w:szCs w:val="28"/>
        </w:rPr>
        <w:t>.</w:t>
      </w:r>
    </w:p>
    <w:p w:rsidR="00750D60" w:rsidRPr="00362234" w:rsidRDefault="00750D60" w:rsidP="00750D60">
      <w:pPr>
        <w:pStyle w:val="11"/>
        <w:shd w:val="clear" w:color="auto" w:fill="auto"/>
        <w:spacing w:before="0" w:after="0" w:line="240" w:lineRule="auto"/>
        <w:ind w:left="-360" w:right="20" w:firstLine="720"/>
        <w:jc w:val="both"/>
        <w:rPr>
          <w:sz w:val="28"/>
          <w:szCs w:val="28"/>
        </w:rPr>
      </w:pPr>
      <w:r w:rsidRPr="00362234">
        <w:rPr>
          <w:rStyle w:val="13pt"/>
          <w:sz w:val="28"/>
          <w:szCs w:val="28"/>
        </w:rPr>
        <w:t xml:space="preserve">Внутренний муниципальный финансовый контроль в сфере бюджетных правоотношений в </w:t>
      </w:r>
      <w:r w:rsidRPr="00362234">
        <w:rPr>
          <w:sz w:val="28"/>
          <w:szCs w:val="28"/>
        </w:rPr>
        <w:t>С</w:t>
      </w:r>
      <w:r w:rsidRPr="00362234">
        <w:rPr>
          <w:rStyle w:val="13pt"/>
          <w:sz w:val="28"/>
          <w:szCs w:val="28"/>
        </w:rPr>
        <w:t>ельсовете является деятельно</w:t>
      </w:r>
      <w:r w:rsidRPr="00362234">
        <w:rPr>
          <w:rStyle w:val="13pt"/>
          <w:sz w:val="28"/>
          <w:szCs w:val="28"/>
        </w:rPr>
        <w:softHyphen/>
        <w:t>стью ФО района.</w:t>
      </w:r>
    </w:p>
    <w:p w:rsidR="00750D60" w:rsidRPr="00362234" w:rsidRDefault="00750D60" w:rsidP="00750D60">
      <w:pPr>
        <w:pStyle w:val="11"/>
        <w:shd w:val="clear" w:color="auto" w:fill="auto"/>
        <w:spacing w:before="0" w:after="0" w:line="240" w:lineRule="auto"/>
        <w:ind w:left="-360" w:right="20" w:firstLine="700"/>
        <w:jc w:val="both"/>
        <w:rPr>
          <w:sz w:val="28"/>
          <w:szCs w:val="28"/>
        </w:rPr>
      </w:pPr>
      <w:r w:rsidRPr="00362234">
        <w:rPr>
          <w:rStyle w:val="13pt"/>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w:t>
      </w:r>
      <w:r w:rsidRPr="00362234">
        <w:rPr>
          <w:rStyle w:val="13pt"/>
          <w:sz w:val="28"/>
          <w:szCs w:val="28"/>
        </w:rPr>
        <w:softHyphen/>
        <w:t>та.</w:t>
      </w:r>
    </w:p>
    <w:p w:rsidR="00750D60" w:rsidRPr="00362234" w:rsidRDefault="00750D60" w:rsidP="00750D60">
      <w:pPr>
        <w:pStyle w:val="ConsPlusNormal"/>
        <w:widowControl/>
        <w:jc w:val="both"/>
        <w:rPr>
          <w:rFonts w:ascii="Times New Roman" w:hAnsi="Times New Roman" w:cs="Times New Roman"/>
          <w:sz w:val="28"/>
          <w:szCs w:val="28"/>
        </w:rPr>
      </w:pPr>
      <w:r w:rsidRPr="00362234">
        <w:rPr>
          <w:rStyle w:val="13pt"/>
          <w:rFonts w:ascii="Times New Roman" w:hAnsi="Times New Roman"/>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w:t>
      </w:r>
      <w:r w:rsidRPr="00362234">
        <w:rPr>
          <w:rStyle w:val="13pt"/>
          <w:rFonts w:ascii="Times New Roman" w:hAnsi="Times New Roman"/>
          <w:sz w:val="28"/>
          <w:szCs w:val="28"/>
        </w:rPr>
        <w:softHyphen/>
        <w:t xml:space="preserve">верности учета и отчетности. </w:t>
      </w:r>
      <w:r w:rsidRPr="00362234">
        <w:rPr>
          <w:rFonts w:ascii="Times New Roman" w:hAnsi="Times New Roman" w:cs="Times New Roman"/>
          <w:b/>
          <w:bCs/>
          <w:iCs/>
          <w:sz w:val="28"/>
          <w:szCs w:val="28"/>
        </w:rPr>
        <w:t xml:space="preserve"> </w:t>
      </w:r>
    </w:p>
    <w:p w:rsidR="00750D60" w:rsidRPr="00362234" w:rsidRDefault="00750D60" w:rsidP="00750D60">
      <w:pPr>
        <w:pStyle w:val="70"/>
        <w:shd w:val="clear" w:color="auto" w:fill="auto"/>
        <w:spacing w:line="240" w:lineRule="auto"/>
        <w:ind w:left="-360" w:firstLine="700"/>
        <w:rPr>
          <w:sz w:val="28"/>
          <w:szCs w:val="28"/>
        </w:rPr>
      </w:pPr>
    </w:p>
    <w:p w:rsidR="00750D60" w:rsidRPr="00362234" w:rsidRDefault="00750D60" w:rsidP="00750D60">
      <w:pPr>
        <w:pStyle w:val="70"/>
        <w:shd w:val="clear" w:color="auto" w:fill="auto"/>
        <w:spacing w:line="240" w:lineRule="auto"/>
        <w:ind w:left="-360" w:firstLine="700"/>
        <w:rPr>
          <w:rStyle w:val="713pt"/>
          <w:b/>
          <w:bCs/>
          <w:sz w:val="28"/>
          <w:szCs w:val="28"/>
        </w:rPr>
      </w:pPr>
      <w:r w:rsidRPr="00362234">
        <w:rPr>
          <w:sz w:val="28"/>
          <w:szCs w:val="28"/>
        </w:rPr>
        <w:t>Статья</w:t>
      </w:r>
      <w:r w:rsidRPr="00362234">
        <w:rPr>
          <w:rStyle w:val="713pt"/>
          <w:bCs/>
          <w:sz w:val="28"/>
          <w:szCs w:val="28"/>
        </w:rPr>
        <w:t xml:space="preserve"> </w:t>
      </w:r>
      <w:r w:rsidRPr="00362234">
        <w:rPr>
          <w:rStyle w:val="713pt"/>
          <w:b/>
          <w:bCs/>
          <w:sz w:val="28"/>
          <w:szCs w:val="28"/>
        </w:rPr>
        <w:t>24 .</w:t>
      </w:r>
      <w:r w:rsidRPr="00362234">
        <w:rPr>
          <w:rStyle w:val="713pt"/>
          <w:bCs/>
          <w:sz w:val="28"/>
          <w:szCs w:val="28"/>
        </w:rPr>
        <w:t xml:space="preserve"> </w:t>
      </w:r>
      <w:r w:rsidRPr="00362234">
        <w:rPr>
          <w:rStyle w:val="713pt"/>
          <w:b/>
          <w:bCs/>
          <w:sz w:val="28"/>
          <w:szCs w:val="28"/>
        </w:rPr>
        <w:t>Полномочия ФО района по осуществлению внутреннего муниципального контроля</w:t>
      </w:r>
    </w:p>
    <w:p w:rsidR="00750D60" w:rsidRPr="00362234" w:rsidRDefault="00750D60" w:rsidP="00750D60">
      <w:pPr>
        <w:pStyle w:val="70"/>
        <w:shd w:val="clear" w:color="auto" w:fill="auto"/>
        <w:spacing w:line="240" w:lineRule="auto"/>
        <w:ind w:left="-360" w:firstLine="700"/>
        <w:rPr>
          <w:sz w:val="28"/>
          <w:szCs w:val="28"/>
        </w:rPr>
      </w:pPr>
    </w:p>
    <w:p w:rsidR="00750D60" w:rsidRPr="00362234" w:rsidRDefault="00750D60" w:rsidP="00750D60">
      <w:pPr>
        <w:ind w:firstLine="540"/>
        <w:jc w:val="both"/>
        <w:rPr>
          <w:sz w:val="28"/>
          <w:szCs w:val="28"/>
        </w:rPr>
      </w:pPr>
      <w:r w:rsidRPr="00362234">
        <w:rPr>
          <w:rStyle w:val="blk"/>
          <w:sz w:val="28"/>
          <w:szCs w:val="28"/>
        </w:rPr>
        <w:t>1. Полномочиями ФО района по осуществлению внутреннего муниципального финансового контроля являются:</w:t>
      </w:r>
    </w:p>
    <w:p w:rsidR="00750D60" w:rsidRPr="00362234" w:rsidRDefault="00750D60" w:rsidP="00750D60">
      <w:pPr>
        <w:pStyle w:val="11"/>
        <w:shd w:val="clear" w:color="auto" w:fill="auto"/>
        <w:spacing w:before="0" w:after="0" w:line="240" w:lineRule="auto"/>
        <w:ind w:left="-360" w:right="20" w:firstLine="700"/>
        <w:jc w:val="both"/>
        <w:rPr>
          <w:sz w:val="28"/>
          <w:szCs w:val="28"/>
        </w:rPr>
      </w:pPr>
      <w:bookmarkStart w:id="8" w:name="dst3706"/>
      <w:bookmarkStart w:id="9" w:name="dst3707"/>
      <w:bookmarkStart w:id="10" w:name="dst3714"/>
      <w:bookmarkStart w:id="11" w:name="dst3724"/>
      <w:bookmarkStart w:id="12" w:name="dst3725"/>
      <w:bookmarkEnd w:id="8"/>
      <w:bookmarkEnd w:id="9"/>
      <w:bookmarkEnd w:id="10"/>
      <w:bookmarkEnd w:id="11"/>
      <w:bookmarkEnd w:id="12"/>
      <w:r w:rsidRPr="00362234">
        <w:rPr>
          <w:rStyle w:val="13pt"/>
          <w:sz w:val="28"/>
          <w:szCs w:val="28"/>
        </w:rPr>
        <w:t xml:space="preserve">- контроль за соблюдением бюджетного законодательства Российской Федерации, Оренбургской области, </w:t>
      </w:r>
      <w:r w:rsidRPr="00362234">
        <w:rPr>
          <w:sz w:val="28"/>
          <w:szCs w:val="28"/>
        </w:rPr>
        <w:t>С</w:t>
      </w:r>
      <w:r w:rsidRPr="00362234">
        <w:rPr>
          <w:rStyle w:val="13pt"/>
          <w:sz w:val="28"/>
          <w:szCs w:val="28"/>
        </w:rPr>
        <w:t>ельсовета и иных нормативных правовых актов, ре</w:t>
      </w:r>
      <w:r w:rsidRPr="00362234">
        <w:rPr>
          <w:rStyle w:val="13pt"/>
          <w:sz w:val="28"/>
          <w:szCs w:val="28"/>
        </w:rPr>
        <w:softHyphen/>
        <w:t>гулирующих бюджетные правоотношения, в ходе исполнения бюджета;</w:t>
      </w:r>
    </w:p>
    <w:p w:rsidR="00750D60" w:rsidRPr="00362234" w:rsidRDefault="00750D60" w:rsidP="00750D60">
      <w:pPr>
        <w:ind w:firstLine="540"/>
        <w:jc w:val="both"/>
        <w:rPr>
          <w:sz w:val="28"/>
          <w:szCs w:val="28"/>
        </w:rPr>
      </w:pPr>
      <w:r w:rsidRPr="00362234">
        <w:rPr>
          <w:rStyle w:val="blk"/>
          <w:sz w:val="28"/>
          <w:szCs w:val="28"/>
        </w:rPr>
        <w:t xml:space="preserve">- контроль за полнотой и достоверностью отчетности о реализации </w:t>
      </w:r>
      <w:r w:rsidRPr="00362234">
        <w:rPr>
          <w:rStyle w:val="blk"/>
          <w:sz w:val="28"/>
          <w:szCs w:val="28"/>
        </w:rPr>
        <w:lastRenderedPageBreak/>
        <w:t>муниципальных программ, в том числе отчетности об исполнении муниципальных заданий.</w:t>
      </w:r>
    </w:p>
    <w:p w:rsidR="00750D60" w:rsidRPr="00362234" w:rsidRDefault="00750D60" w:rsidP="00750D60">
      <w:pPr>
        <w:ind w:firstLine="540"/>
        <w:jc w:val="both"/>
        <w:rPr>
          <w:sz w:val="28"/>
          <w:szCs w:val="28"/>
        </w:rPr>
      </w:pPr>
      <w:bookmarkStart w:id="13" w:name="dst3726"/>
      <w:bookmarkEnd w:id="13"/>
      <w:r w:rsidRPr="00362234">
        <w:rPr>
          <w:rStyle w:val="blk"/>
          <w:sz w:val="28"/>
          <w:szCs w:val="28"/>
        </w:rPr>
        <w:t>2. При осуществлении полномочий по внутреннему муниципальному финансовому контролю ФО района:</w:t>
      </w:r>
    </w:p>
    <w:p w:rsidR="00750D60" w:rsidRPr="00362234" w:rsidRDefault="00750D60" w:rsidP="00750D60">
      <w:pPr>
        <w:ind w:firstLine="540"/>
        <w:jc w:val="both"/>
        <w:rPr>
          <w:sz w:val="28"/>
          <w:szCs w:val="28"/>
        </w:rPr>
      </w:pPr>
      <w:bookmarkStart w:id="14" w:name="dst3727"/>
      <w:bookmarkEnd w:id="14"/>
      <w:r w:rsidRPr="00362234">
        <w:rPr>
          <w:rStyle w:val="blk"/>
          <w:sz w:val="28"/>
          <w:szCs w:val="28"/>
        </w:rPr>
        <w:t>- проводятся проверки, ревизии и обследования;</w:t>
      </w:r>
    </w:p>
    <w:p w:rsidR="00750D60" w:rsidRPr="00362234" w:rsidRDefault="00750D60" w:rsidP="00750D60">
      <w:pPr>
        <w:ind w:firstLine="540"/>
        <w:jc w:val="both"/>
        <w:rPr>
          <w:sz w:val="28"/>
          <w:szCs w:val="28"/>
        </w:rPr>
      </w:pPr>
      <w:bookmarkStart w:id="15" w:name="dst3728"/>
      <w:bookmarkEnd w:id="15"/>
      <w:r w:rsidRPr="00362234">
        <w:rPr>
          <w:rStyle w:val="blk"/>
          <w:sz w:val="28"/>
          <w:szCs w:val="28"/>
        </w:rPr>
        <w:t>- направляются объектам контроля акты, заключения, представления и (или) предписания;</w:t>
      </w:r>
    </w:p>
    <w:p w:rsidR="00750D60" w:rsidRPr="00362234" w:rsidRDefault="00750D60" w:rsidP="00750D60">
      <w:pPr>
        <w:ind w:firstLine="540"/>
        <w:jc w:val="both"/>
        <w:rPr>
          <w:sz w:val="28"/>
          <w:szCs w:val="28"/>
        </w:rPr>
      </w:pPr>
      <w:bookmarkStart w:id="16" w:name="dst3729"/>
      <w:bookmarkEnd w:id="16"/>
      <w:r w:rsidRPr="00362234">
        <w:rPr>
          <w:rStyle w:val="blk"/>
          <w:sz w:val="28"/>
          <w:szCs w:val="28"/>
        </w:rPr>
        <w:t xml:space="preserve">-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6" w:anchor="dst3747" w:history="1">
        <w:r w:rsidRPr="00362234">
          <w:rPr>
            <w:rStyle w:val="a6"/>
            <w:color w:val="auto"/>
          </w:rPr>
          <w:t>Кодексом</w:t>
        </w:r>
      </w:hyperlink>
      <w:r w:rsidRPr="00362234">
        <w:rPr>
          <w:rStyle w:val="blk"/>
          <w:sz w:val="28"/>
          <w:szCs w:val="28"/>
        </w:rPr>
        <w:t xml:space="preserve"> бюджетных мер принуждения, уведомления о применении бюджетных мер принуждения;</w:t>
      </w:r>
    </w:p>
    <w:p w:rsidR="00750D60" w:rsidRPr="00362234" w:rsidRDefault="00750D60" w:rsidP="00750D60">
      <w:pPr>
        <w:ind w:firstLine="540"/>
        <w:jc w:val="both"/>
        <w:rPr>
          <w:sz w:val="28"/>
          <w:szCs w:val="28"/>
        </w:rPr>
      </w:pPr>
      <w:bookmarkStart w:id="17" w:name="dst3730"/>
      <w:bookmarkEnd w:id="17"/>
      <w:r w:rsidRPr="00362234">
        <w:rPr>
          <w:rStyle w:val="blk"/>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50D60" w:rsidRPr="00362234" w:rsidRDefault="00750D60" w:rsidP="00750D60">
      <w:pPr>
        <w:pStyle w:val="70"/>
        <w:shd w:val="clear" w:color="auto" w:fill="auto"/>
        <w:spacing w:line="240" w:lineRule="auto"/>
        <w:ind w:left="-360" w:right="140" w:firstLine="720"/>
        <w:jc w:val="both"/>
        <w:rPr>
          <w:rStyle w:val="713pt"/>
          <w:b/>
          <w:bCs/>
          <w:sz w:val="28"/>
          <w:szCs w:val="28"/>
        </w:rPr>
      </w:pPr>
      <w:r w:rsidRPr="00362234">
        <w:rPr>
          <w:rStyle w:val="713pt"/>
          <w:bCs/>
          <w:sz w:val="28"/>
          <w:szCs w:val="28"/>
        </w:rPr>
        <w:t xml:space="preserve"> 3. Порядок осуществления полномочий ФО района по внутреннему муниципальному финансовому контролю определяется нормативно-правовыми актами администрации Саракташского муниципального </w:t>
      </w:r>
      <w:r w:rsidRPr="00362234">
        <w:rPr>
          <w:b w:val="0"/>
          <w:sz w:val="28"/>
          <w:szCs w:val="28"/>
        </w:rPr>
        <w:t>района</w:t>
      </w:r>
      <w:r w:rsidRPr="00362234">
        <w:rPr>
          <w:rStyle w:val="13pt"/>
          <w:sz w:val="28"/>
          <w:szCs w:val="28"/>
        </w:rPr>
        <w:t>.</w:t>
      </w:r>
    </w:p>
    <w:p w:rsidR="00750D60" w:rsidRPr="00362234" w:rsidRDefault="00750D60" w:rsidP="00750D60">
      <w:pPr>
        <w:pStyle w:val="70"/>
        <w:shd w:val="clear" w:color="auto" w:fill="auto"/>
        <w:spacing w:line="240" w:lineRule="auto"/>
        <w:ind w:left="-360" w:firstLine="700"/>
        <w:jc w:val="left"/>
        <w:rPr>
          <w:sz w:val="28"/>
          <w:szCs w:val="28"/>
        </w:rPr>
      </w:pPr>
    </w:p>
    <w:p w:rsidR="00750D60" w:rsidRPr="00362234" w:rsidRDefault="00750D60" w:rsidP="00750D60">
      <w:pPr>
        <w:pStyle w:val="70"/>
        <w:shd w:val="clear" w:color="auto" w:fill="auto"/>
        <w:spacing w:line="240" w:lineRule="auto"/>
        <w:ind w:left="-360" w:firstLine="700"/>
        <w:rPr>
          <w:rStyle w:val="713pt"/>
          <w:b/>
          <w:bCs/>
          <w:sz w:val="28"/>
          <w:szCs w:val="28"/>
        </w:rPr>
      </w:pPr>
      <w:r w:rsidRPr="00362234">
        <w:rPr>
          <w:sz w:val="28"/>
          <w:szCs w:val="28"/>
        </w:rPr>
        <w:t>Статья</w:t>
      </w:r>
      <w:r w:rsidRPr="00362234">
        <w:rPr>
          <w:rStyle w:val="713pt"/>
          <w:bCs/>
          <w:sz w:val="28"/>
          <w:szCs w:val="28"/>
        </w:rPr>
        <w:t xml:space="preserve"> </w:t>
      </w:r>
      <w:r w:rsidRPr="00362234">
        <w:rPr>
          <w:rStyle w:val="713pt"/>
          <w:b/>
          <w:bCs/>
          <w:sz w:val="28"/>
          <w:szCs w:val="28"/>
        </w:rPr>
        <w:t>25.</w:t>
      </w:r>
      <w:r w:rsidRPr="00362234">
        <w:rPr>
          <w:rStyle w:val="713pt"/>
          <w:bCs/>
          <w:sz w:val="28"/>
          <w:szCs w:val="28"/>
        </w:rPr>
        <w:t xml:space="preserve"> </w:t>
      </w:r>
      <w:r w:rsidRPr="00362234">
        <w:rPr>
          <w:rStyle w:val="713pt"/>
          <w:b/>
          <w:bCs/>
          <w:sz w:val="28"/>
          <w:szCs w:val="28"/>
        </w:rPr>
        <w:t>Полномочия КСО района по осуществлению внешнего муниципального контроля</w:t>
      </w:r>
    </w:p>
    <w:p w:rsidR="00750D60" w:rsidRPr="00362234" w:rsidRDefault="00750D60" w:rsidP="00750D60">
      <w:pPr>
        <w:pStyle w:val="70"/>
        <w:shd w:val="clear" w:color="auto" w:fill="auto"/>
        <w:spacing w:line="240" w:lineRule="auto"/>
        <w:ind w:left="-360" w:firstLine="700"/>
        <w:rPr>
          <w:sz w:val="28"/>
          <w:szCs w:val="28"/>
          <w:highlight w:val="yellow"/>
        </w:rPr>
      </w:pPr>
    </w:p>
    <w:p w:rsidR="00750D60" w:rsidRPr="00362234" w:rsidRDefault="00750D60" w:rsidP="00750D60">
      <w:pPr>
        <w:pStyle w:val="11"/>
        <w:numPr>
          <w:ilvl w:val="0"/>
          <w:numId w:val="15"/>
        </w:numPr>
        <w:shd w:val="clear" w:color="auto" w:fill="auto"/>
        <w:tabs>
          <w:tab w:val="left" w:pos="1033"/>
        </w:tabs>
        <w:spacing w:before="0" w:after="0" w:line="240" w:lineRule="auto"/>
        <w:ind w:left="-360" w:right="20" w:firstLine="700"/>
        <w:jc w:val="both"/>
        <w:rPr>
          <w:sz w:val="28"/>
          <w:szCs w:val="28"/>
        </w:rPr>
      </w:pPr>
      <w:r w:rsidRPr="00362234">
        <w:rPr>
          <w:rStyle w:val="13pt"/>
          <w:sz w:val="28"/>
          <w:szCs w:val="28"/>
        </w:rPr>
        <w:t>Полномочиями КСО района по осуществ</w:t>
      </w:r>
      <w:r w:rsidRPr="00362234">
        <w:rPr>
          <w:rStyle w:val="13pt"/>
          <w:sz w:val="28"/>
          <w:szCs w:val="28"/>
        </w:rPr>
        <w:softHyphen/>
        <w:t>лению внешнего муниципального финансового контроля являются:</w:t>
      </w:r>
    </w:p>
    <w:p w:rsidR="00750D60" w:rsidRPr="00362234" w:rsidRDefault="00750D60" w:rsidP="00750D60">
      <w:pPr>
        <w:pStyle w:val="11"/>
        <w:shd w:val="clear" w:color="auto" w:fill="auto"/>
        <w:spacing w:before="0" w:after="0" w:line="240" w:lineRule="auto"/>
        <w:ind w:left="-360" w:right="20" w:firstLine="700"/>
        <w:jc w:val="both"/>
        <w:rPr>
          <w:sz w:val="28"/>
          <w:szCs w:val="28"/>
        </w:rPr>
      </w:pPr>
      <w:r w:rsidRPr="00362234">
        <w:rPr>
          <w:rStyle w:val="13pt"/>
          <w:sz w:val="28"/>
          <w:szCs w:val="28"/>
        </w:rPr>
        <w:t xml:space="preserve">- контроль за соблюдением бюджетного законодательства Российской Федерации, Оренбургской области, </w:t>
      </w:r>
      <w:r w:rsidRPr="00362234">
        <w:rPr>
          <w:sz w:val="28"/>
          <w:szCs w:val="28"/>
        </w:rPr>
        <w:t>С</w:t>
      </w:r>
      <w:r w:rsidRPr="00362234">
        <w:rPr>
          <w:rStyle w:val="13pt"/>
          <w:sz w:val="28"/>
          <w:szCs w:val="28"/>
        </w:rPr>
        <w:t>ельсовета и иных нормативных правовых актов, ре</w:t>
      </w:r>
      <w:r w:rsidRPr="00362234">
        <w:rPr>
          <w:rStyle w:val="13pt"/>
          <w:sz w:val="28"/>
          <w:szCs w:val="28"/>
        </w:rPr>
        <w:softHyphen/>
        <w:t>гулирующих бюджетные правоотношения, в ходе исполнения бюджета;</w:t>
      </w:r>
    </w:p>
    <w:p w:rsidR="00750D60" w:rsidRPr="00362234" w:rsidRDefault="00750D60" w:rsidP="00750D60">
      <w:pPr>
        <w:pStyle w:val="11"/>
        <w:shd w:val="clear" w:color="auto" w:fill="auto"/>
        <w:spacing w:before="0" w:after="0" w:line="240" w:lineRule="auto"/>
        <w:ind w:left="-360" w:right="20" w:firstLine="700"/>
        <w:jc w:val="both"/>
        <w:rPr>
          <w:sz w:val="28"/>
          <w:szCs w:val="28"/>
        </w:rPr>
      </w:pPr>
      <w:r w:rsidRPr="00362234">
        <w:rPr>
          <w:rStyle w:val="13pt"/>
          <w:sz w:val="28"/>
          <w:szCs w:val="28"/>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362234">
        <w:rPr>
          <w:rStyle w:val="13pt"/>
          <w:sz w:val="28"/>
          <w:szCs w:val="28"/>
        </w:rPr>
        <w:softHyphen/>
        <w:t>полнении бюджета;</w:t>
      </w:r>
    </w:p>
    <w:p w:rsidR="00750D60" w:rsidRPr="00362234" w:rsidRDefault="00750D60" w:rsidP="00750D60">
      <w:pPr>
        <w:pStyle w:val="11"/>
        <w:shd w:val="clear" w:color="auto" w:fill="auto"/>
        <w:spacing w:before="0" w:after="0" w:line="240" w:lineRule="auto"/>
        <w:ind w:left="-360" w:right="20" w:firstLine="700"/>
        <w:jc w:val="both"/>
        <w:rPr>
          <w:rStyle w:val="13pt"/>
          <w:sz w:val="28"/>
          <w:szCs w:val="28"/>
        </w:rPr>
      </w:pPr>
      <w:r w:rsidRPr="00362234">
        <w:rPr>
          <w:rStyle w:val="13pt"/>
          <w:sz w:val="28"/>
          <w:szCs w:val="28"/>
        </w:rPr>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Российской Федерации и муниципаль</w:t>
      </w:r>
      <w:r w:rsidRPr="00362234">
        <w:rPr>
          <w:rStyle w:val="13pt"/>
          <w:sz w:val="28"/>
          <w:szCs w:val="28"/>
        </w:rPr>
        <w:softHyphen/>
        <w:t xml:space="preserve">ных образований». </w:t>
      </w:r>
    </w:p>
    <w:p w:rsidR="00750D60" w:rsidRPr="00362234" w:rsidRDefault="00750D60" w:rsidP="00750D60">
      <w:pPr>
        <w:pStyle w:val="11"/>
        <w:shd w:val="clear" w:color="auto" w:fill="auto"/>
        <w:spacing w:before="0" w:after="0" w:line="240" w:lineRule="auto"/>
        <w:ind w:left="-360" w:right="20" w:firstLine="700"/>
        <w:jc w:val="both"/>
        <w:rPr>
          <w:sz w:val="28"/>
          <w:szCs w:val="28"/>
        </w:rPr>
      </w:pPr>
      <w:r w:rsidRPr="00362234">
        <w:rPr>
          <w:rStyle w:val="13pt"/>
          <w:sz w:val="28"/>
          <w:szCs w:val="28"/>
        </w:rPr>
        <w:t>При осуществлении полномочий по внешнему муниципальному фи</w:t>
      </w:r>
      <w:r w:rsidRPr="00362234">
        <w:rPr>
          <w:rStyle w:val="13pt"/>
          <w:sz w:val="28"/>
          <w:szCs w:val="28"/>
        </w:rPr>
        <w:softHyphen/>
        <w:t>нансовому контролю КСО района:</w:t>
      </w:r>
    </w:p>
    <w:p w:rsidR="00750D60" w:rsidRPr="00362234" w:rsidRDefault="00750D60" w:rsidP="00750D60">
      <w:pPr>
        <w:ind w:firstLine="540"/>
        <w:jc w:val="both"/>
        <w:rPr>
          <w:sz w:val="28"/>
          <w:szCs w:val="28"/>
        </w:rPr>
      </w:pPr>
      <w:r w:rsidRPr="00362234">
        <w:rPr>
          <w:sz w:val="28"/>
          <w:szCs w:val="28"/>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7" w:anchor="dst0" w:history="1">
        <w:r w:rsidRPr="00362234">
          <w:rPr>
            <w:sz w:val="28"/>
            <w:szCs w:val="28"/>
          </w:rPr>
          <w:t>законом</w:t>
        </w:r>
      </w:hyperlink>
      <w:r w:rsidRPr="00362234">
        <w:rPr>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750D60" w:rsidRPr="00362234" w:rsidRDefault="00750D60" w:rsidP="00750D60">
      <w:pPr>
        <w:ind w:firstLine="540"/>
        <w:jc w:val="both"/>
        <w:rPr>
          <w:sz w:val="28"/>
          <w:szCs w:val="28"/>
        </w:rPr>
      </w:pPr>
      <w:bookmarkStart w:id="18" w:name="dst4428"/>
      <w:bookmarkEnd w:id="18"/>
      <w:r w:rsidRPr="00362234">
        <w:rPr>
          <w:sz w:val="28"/>
          <w:szCs w:val="28"/>
        </w:rPr>
        <w:t>- направляются объектам контроля представления, предписания;</w:t>
      </w:r>
    </w:p>
    <w:p w:rsidR="00750D60" w:rsidRPr="00362234" w:rsidRDefault="00750D60" w:rsidP="00750D60">
      <w:pPr>
        <w:ind w:firstLine="540"/>
        <w:jc w:val="both"/>
        <w:rPr>
          <w:sz w:val="28"/>
          <w:szCs w:val="28"/>
        </w:rPr>
      </w:pPr>
      <w:bookmarkStart w:id="19" w:name="dst4429"/>
      <w:bookmarkEnd w:id="19"/>
      <w:r w:rsidRPr="00362234">
        <w:rPr>
          <w:sz w:val="28"/>
          <w:szCs w:val="28"/>
        </w:rPr>
        <w:lastRenderedPageBreak/>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750D60" w:rsidRPr="00362234" w:rsidRDefault="00750D60" w:rsidP="00750D60">
      <w:pPr>
        <w:ind w:firstLine="540"/>
        <w:jc w:val="both"/>
        <w:rPr>
          <w:sz w:val="28"/>
          <w:szCs w:val="28"/>
        </w:rPr>
      </w:pPr>
      <w:bookmarkStart w:id="20" w:name="dst3713"/>
      <w:bookmarkEnd w:id="20"/>
      <w:r w:rsidRPr="00362234">
        <w:rPr>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50D60" w:rsidRPr="00362234" w:rsidRDefault="00750D60" w:rsidP="00750D60">
      <w:pPr>
        <w:pStyle w:val="70"/>
        <w:shd w:val="clear" w:color="auto" w:fill="auto"/>
        <w:spacing w:line="240" w:lineRule="auto"/>
        <w:ind w:left="-360" w:right="140" w:firstLine="720"/>
        <w:jc w:val="both"/>
        <w:rPr>
          <w:rStyle w:val="713pt"/>
          <w:b/>
          <w:bCs/>
          <w:sz w:val="28"/>
          <w:szCs w:val="28"/>
        </w:rPr>
      </w:pPr>
      <w:r w:rsidRPr="00362234">
        <w:rPr>
          <w:rStyle w:val="713pt"/>
          <w:bCs/>
          <w:sz w:val="28"/>
          <w:szCs w:val="28"/>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362234">
        <w:rPr>
          <w:b w:val="0"/>
          <w:sz w:val="28"/>
          <w:szCs w:val="28"/>
        </w:rPr>
        <w:t>района</w:t>
      </w:r>
      <w:r w:rsidRPr="00362234">
        <w:rPr>
          <w:rStyle w:val="13pt"/>
          <w:sz w:val="28"/>
          <w:szCs w:val="28"/>
        </w:rPr>
        <w:t>.</w:t>
      </w:r>
    </w:p>
    <w:p w:rsidR="00750D60" w:rsidRPr="00362234" w:rsidRDefault="00750D60" w:rsidP="00750D60">
      <w:pPr>
        <w:pStyle w:val="11"/>
        <w:shd w:val="clear" w:color="auto" w:fill="auto"/>
        <w:spacing w:before="0" w:after="0" w:line="240" w:lineRule="auto"/>
        <w:ind w:left="-360" w:right="20" w:firstLine="720"/>
        <w:jc w:val="both"/>
        <w:rPr>
          <w:sz w:val="28"/>
          <w:szCs w:val="28"/>
          <w:highlight w:val="yellow"/>
        </w:rPr>
      </w:pPr>
    </w:p>
    <w:p w:rsidR="00750D60" w:rsidRPr="00362234" w:rsidRDefault="00750D60" w:rsidP="00750D60">
      <w:pPr>
        <w:pStyle w:val="ConsPlusNormal"/>
        <w:widowControl/>
        <w:jc w:val="center"/>
        <w:outlineLvl w:val="1"/>
        <w:rPr>
          <w:rFonts w:ascii="Times New Roman" w:hAnsi="Times New Roman" w:cs="Times New Roman"/>
          <w:b/>
          <w:bCs/>
          <w:iCs/>
          <w:sz w:val="28"/>
          <w:szCs w:val="28"/>
        </w:rPr>
      </w:pPr>
      <w:r w:rsidRPr="00362234">
        <w:rPr>
          <w:rFonts w:ascii="Times New Roman" w:hAnsi="Times New Roman" w:cs="Times New Roman"/>
          <w:b/>
          <w:bCs/>
          <w:iCs/>
          <w:sz w:val="28"/>
          <w:szCs w:val="28"/>
        </w:rPr>
        <w:t xml:space="preserve">Статья 26 . Периодичность осуществления финансового контроля </w:t>
      </w:r>
    </w:p>
    <w:p w:rsidR="00750D60" w:rsidRPr="00362234" w:rsidRDefault="00750D60" w:rsidP="00750D60">
      <w:pPr>
        <w:pStyle w:val="ConsPlusNormal"/>
        <w:widowControl/>
        <w:jc w:val="center"/>
        <w:outlineLvl w:val="1"/>
        <w:rPr>
          <w:rFonts w:ascii="Times New Roman" w:hAnsi="Times New Roman" w:cs="Times New Roman"/>
          <w:b/>
          <w:bCs/>
          <w:iCs/>
          <w:sz w:val="28"/>
          <w:szCs w:val="28"/>
        </w:rPr>
      </w:pPr>
      <w:r w:rsidRPr="00362234">
        <w:rPr>
          <w:rFonts w:ascii="Times New Roman" w:hAnsi="Times New Roman" w:cs="Times New Roman"/>
          <w:b/>
          <w:bCs/>
          <w:iCs/>
          <w:sz w:val="28"/>
          <w:szCs w:val="28"/>
        </w:rPr>
        <w:t>и публикация его результатов в средствах массовой информации</w:t>
      </w:r>
    </w:p>
    <w:p w:rsidR="00750D60" w:rsidRPr="00362234" w:rsidRDefault="00750D60" w:rsidP="00750D60">
      <w:pPr>
        <w:pStyle w:val="ConsPlusNormal"/>
        <w:widowControl/>
        <w:jc w:val="both"/>
        <w:rPr>
          <w:rFonts w:ascii="Times New Roman" w:hAnsi="Times New Roman" w:cs="Times New Roman"/>
          <w:sz w:val="28"/>
          <w:szCs w:val="28"/>
        </w:rPr>
      </w:pPr>
    </w:p>
    <w:p w:rsidR="00750D60" w:rsidRPr="00362234" w:rsidRDefault="00750D60" w:rsidP="00750D60">
      <w:pPr>
        <w:pStyle w:val="ConsPlusNormal"/>
        <w:widowControl/>
        <w:jc w:val="both"/>
        <w:rPr>
          <w:rFonts w:ascii="Times New Roman" w:hAnsi="Times New Roman" w:cs="Times New Roman"/>
          <w:sz w:val="28"/>
          <w:szCs w:val="28"/>
        </w:rPr>
      </w:pPr>
      <w:r w:rsidRPr="00362234">
        <w:rPr>
          <w:rFonts w:ascii="Times New Roman" w:hAnsi="Times New Roman" w:cs="Times New Roman"/>
          <w:sz w:val="28"/>
          <w:szCs w:val="28"/>
        </w:rPr>
        <w:t xml:space="preserve">1. КСО района, ФО района осуществляют муниципальный финансовый </w:t>
      </w:r>
      <w:r w:rsidRPr="00DE4896">
        <w:rPr>
          <w:rFonts w:ascii="Times New Roman" w:hAnsi="Times New Roman" w:cs="Times New Roman"/>
          <w:sz w:val="28"/>
          <w:szCs w:val="28"/>
        </w:rPr>
        <w:t>контроль не реже одного раза в два года.</w:t>
      </w:r>
    </w:p>
    <w:p w:rsidR="00750D60" w:rsidRPr="00362234" w:rsidRDefault="00750D60" w:rsidP="00750D60">
      <w:pPr>
        <w:pStyle w:val="ConsPlusNormal"/>
        <w:widowControl/>
        <w:jc w:val="both"/>
        <w:rPr>
          <w:rFonts w:ascii="Times New Roman" w:hAnsi="Times New Roman" w:cs="Times New Roman"/>
          <w:sz w:val="28"/>
          <w:szCs w:val="28"/>
        </w:rPr>
      </w:pPr>
      <w:r w:rsidRPr="00362234">
        <w:rPr>
          <w:rFonts w:ascii="Times New Roman" w:hAnsi="Times New Roman" w:cs="Times New Roman"/>
          <w:sz w:val="28"/>
          <w:szCs w:val="28"/>
        </w:rPr>
        <w:t>2.  Информация о результатах финансового контроля публикуется в средствах массовой информации.</w:t>
      </w:r>
    </w:p>
    <w:p w:rsidR="00750D60" w:rsidRPr="00362234" w:rsidRDefault="00750D60" w:rsidP="00750D60">
      <w:pPr>
        <w:ind w:left="-360"/>
        <w:jc w:val="center"/>
        <w:rPr>
          <w:color w:val="000000"/>
          <w:sz w:val="28"/>
          <w:szCs w:val="28"/>
        </w:rPr>
      </w:pPr>
    </w:p>
    <w:p w:rsidR="00750D60" w:rsidRPr="00362234" w:rsidRDefault="00750D60" w:rsidP="00750D60">
      <w:pPr>
        <w:pStyle w:val="ConsPlusNormal"/>
        <w:widowControl/>
        <w:jc w:val="both"/>
        <w:rPr>
          <w:rFonts w:ascii="Times New Roman" w:hAnsi="Times New Roman" w:cs="Times New Roman"/>
          <w:sz w:val="28"/>
          <w:szCs w:val="28"/>
        </w:rPr>
      </w:pPr>
    </w:p>
    <w:p w:rsidR="00750D60" w:rsidRPr="00362234" w:rsidRDefault="00750D60" w:rsidP="00750D60">
      <w:pPr>
        <w:pStyle w:val="ConsPlusNormal"/>
        <w:widowControl/>
        <w:jc w:val="both"/>
        <w:rPr>
          <w:rFonts w:ascii="Times New Roman" w:hAnsi="Times New Roman" w:cs="Times New Roman"/>
          <w:sz w:val="28"/>
          <w:szCs w:val="28"/>
        </w:rPr>
      </w:pPr>
    </w:p>
    <w:p w:rsidR="00750D60" w:rsidRPr="00362234" w:rsidRDefault="00750D60" w:rsidP="00750D60">
      <w:pPr>
        <w:rPr>
          <w:b/>
          <w:bCs/>
          <w:iCs/>
          <w:sz w:val="28"/>
          <w:szCs w:val="28"/>
        </w:rPr>
      </w:pPr>
    </w:p>
    <w:p w:rsidR="00BD6EC1" w:rsidRPr="008C7376" w:rsidRDefault="00BD6EC1" w:rsidP="00BD6EC1">
      <w:pPr>
        <w:autoSpaceDE w:val="0"/>
        <w:autoSpaceDN w:val="0"/>
        <w:adjustRightInd w:val="0"/>
        <w:rPr>
          <w:sz w:val="28"/>
          <w:szCs w:val="28"/>
        </w:rPr>
      </w:pPr>
    </w:p>
    <w:sectPr w:rsidR="00BD6EC1" w:rsidRPr="008C7376" w:rsidSect="005C7400">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3D09"/>
    <w:multiLevelType w:val="hybridMultilevel"/>
    <w:tmpl w:val="B3AE92A2"/>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6233D9"/>
    <w:multiLevelType w:val="hybridMultilevel"/>
    <w:tmpl w:val="419212F6"/>
    <w:lvl w:ilvl="0" w:tplc="04190011">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035C2B"/>
    <w:multiLevelType w:val="multilevel"/>
    <w:tmpl w:val="482AD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3715E"/>
    <w:multiLevelType w:val="multilevel"/>
    <w:tmpl w:val="09380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008B5"/>
    <w:multiLevelType w:val="multilevel"/>
    <w:tmpl w:val="63541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23A1A"/>
    <w:multiLevelType w:val="hybridMultilevel"/>
    <w:tmpl w:val="F5FC4852"/>
    <w:lvl w:ilvl="0" w:tplc="A8FEA672">
      <w:start w:val="3"/>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51F149B"/>
    <w:multiLevelType w:val="singleLevel"/>
    <w:tmpl w:val="67D00E12"/>
    <w:lvl w:ilvl="0">
      <w:numFmt w:val="bullet"/>
      <w:lvlText w:val="-"/>
      <w:lvlJc w:val="left"/>
      <w:pPr>
        <w:tabs>
          <w:tab w:val="num" w:pos="502"/>
        </w:tabs>
        <w:ind w:left="502" w:hanging="360"/>
      </w:pPr>
      <w:rPr>
        <w:rFonts w:hint="default"/>
      </w:rPr>
    </w:lvl>
  </w:abstractNum>
  <w:abstractNum w:abstractNumId="7">
    <w:nsid w:val="35286E7B"/>
    <w:multiLevelType w:val="singleLevel"/>
    <w:tmpl w:val="6498B0A8"/>
    <w:lvl w:ilvl="0">
      <w:numFmt w:val="bullet"/>
      <w:lvlText w:val="-"/>
      <w:lvlJc w:val="left"/>
      <w:pPr>
        <w:tabs>
          <w:tab w:val="num" w:pos="720"/>
        </w:tabs>
        <w:ind w:left="720" w:hanging="360"/>
      </w:pPr>
      <w:rPr>
        <w:rFonts w:hint="default"/>
      </w:rPr>
    </w:lvl>
  </w:abstractNum>
  <w:abstractNum w:abstractNumId="8">
    <w:nsid w:val="3C3D39D7"/>
    <w:multiLevelType w:val="hybridMultilevel"/>
    <w:tmpl w:val="6D50F65E"/>
    <w:lvl w:ilvl="0" w:tplc="82EE603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68E848C3"/>
    <w:multiLevelType w:val="multilevel"/>
    <w:tmpl w:val="EBB0739A"/>
    <w:lvl w:ilvl="0">
      <w:start w:val="1"/>
      <w:numFmt w:val="decimal"/>
      <w:lvlText w:val="%1."/>
      <w:lvlJc w:val="left"/>
      <w:pPr>
        <w:tabs>
          <w:tab w:val="num" w:pos="465"/>
        </w:tabs>
        <w:ind w:left="465" w:hanging="465"/>
      </w:pPr>
      <w:rPr>
        <w:rFonts w:hint="default"/>
      </w:rPr>
    </w:lvl>
    <w:lvl w:ilvl="1">
      <w:start w:val="1"/>
      <w:numFmt w:val="decimal"/>
      <w:isLgl/>
      <w:lvlText w:val="%1.%2."/>
      <w:lvlJc w:val="left"/>
      <w:pPr>
        <w:tabs>
          <w:tab w:val="num" w:pos="870"/>
        </w:tabs>
        <w:ind w:left="870" w:hanging="72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950"/>
        </w:tabs>
        <w:ind w:left="1950" w:hanging="180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10">
    <w:nsid w:val="70222B4A"/>
    <w:multiLevelType w:val="hybridMultilevel"/>
    <w:tmpl w:val="33A23BDC"/>
    <w:lvl w:ilvl="0" w:tplc="01C413A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23A5B5D"/>
    <w:multiLevelType w:val="hybridMultilevel"/>
    <w:tmpl w:val="04B8741A"/>
    <w:lvl w:ilvl="0" w:tplc="4B0204E4">
      <w:start w:val="3"/>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67B0E12"/>
    <w:multiLevelType w:val="hybridMultilevel"/>
    <w:tmpl w:val="73D4F72C"/>
    <w:lvl w:ilvl="0" w:tplc="916416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76B72737"/>
    <w:multiLevelType w:val="hybridMultilevel"/>
    <w:tmpl w:val="5A446D86"/>
    <w:lvl w:ilvl="0" w:tplc="04190011">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03656D"/>
    <w:multiLevelType w:val="hybridMultilevel"/>
    <w:tmpl w:val="AB3496F6"/>
    <w:lvl w:ilvl="0" w:tplc="0419001B">
      <w:start w:val="1"/>
      <w:numFmt w:val="lowerRoman"/>
      <w:lvlText w:val="%1."/>
      <w:lvlJc w:val="righ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9"/>
  </w:num>
  <w:num w:numId="2">
    <w:abstractNumId w:val="8"/>
  </w:num>
  <w:num w:numId="3">
    <w:abstractNumId w:val="7"/>
  </w:num>
  <w:num w:numId="4">
    <w:abstractNumId w:val="6"/>
  </w:num>
  <w:num w:numId="5">
    <w:abstractNumId w:val="5"/>
  </w:num>
  <w:num w:numId="6">
    <w:abstractNumId w:val="10"/>
  </w:num>
  <w:num w:numId="7">
    <w:abstractNumId w:val="11"/>
  </w:num>
  <w:num w:numId="8">
    <w:abstractNumId w:val="12"/>
  </w:num>
  <w:num w:numId="9">
    <w:abstractNumId w:val="0"/>
  </w:num>
  <w:num w:numId="10">
    <w:abstractNumId w:val="14"/>
  </w:num>
  <w:num w:numId="11">
    <w:abstractNumId w:val="13"/>
  </w:num>
  <w:num w:numId="12">
    <w:abstractNumId w:val="1"/>
  </w:num>
  <w:num w:numId="13">
    <w:abstractNumId w:val="2"/>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22"/>
    <w:rsid w:val="00066883"/>
    <w:rsid w:val="000B4622"/>
    <w:rsid w:val="00184848"/>
    <w:rsid w:val="002614B7"/>
    <w:rsid w:val="003366B7"/>
    <w:rsid w:val="003E07B3"/>
    <w:rsid w:val="00406538"/>
    <w:rsid w:val="00422914"/>
    <w:rsid w:val="00524E03"/>
    <w:rsid w:val="005C7400"/>
    <w:rsid w:val="005D1047"/>
    <w:rsid w:val="005E511F"/>
    <w:rsid w:val="00750D60"/>
    <w:rsid w:val="0075223B"/>
    <w:rsid w:val="00777822"/>
    <w:rsid w:val="008C7283"/>
    <w:rsid w:val="008C7376"/>
    <w:rsid w:val="00951A9D"/>
    <w:rsid w:val="009B235D"/>
    <w:rsid w:val="009E7598"/>
    <w:rsid w:val="00AA2589"/>
    <w:rsid w:val="00B32E23"/>
    <w:rsid w:val="00BD6EC1"/>
    <w:rsid w:val="00DF70A1"/>
    <w:rsid w:val="00EC5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CF19DD-BEF2-44EF-992B-35CC388F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822"/>
    <w:pPr>
      <w:widowControl w:val="0"/>
      <w:suppressAutoHyphens/>
    </w:pPr>
    <w:rPr>
      <w:kern w:val="1"/>
      <w:sz w:val="24"/>
      <w:szCs w:val="24"/>
      <w:lang w:eastAsia="ar-SA"/>
    </w:rPr>
  </w:style>
  <w:style w:type="paragraph" w:styleId="1">
    <w:name w:val="heading 1"/>
    <w:basedOn w:val="a"/>
    <w:next w:val="a"/>
    <w:link w:val="10"/>
    <w:qFormat/>
    <w:rsid w:val="00750D60"/>
    <w:pPr>
      <w:keepNext/>
      <w:widowControl/>
      <w:suppressAutoHyphens w:val="0"/>
      <w:overflowPunct w:val="0"/>
      <w:autoSpaceDE w:val="0"/>
      <w:autoSpaceDN w:val="0"/>
      <w:adjustRightInd w:val="0"/>
      <w:jc w:val="center"/>
      <w:textAlignment w:val="baseline"/>
      <w:outlineLvl w:val="0"/>
    </w:pPr>
    <w:rPr>
      <w:b/>
      <w:bCs/>
      <w:i/>
      <w:i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777822"/>
    <w:pPr>
      <w:widowControl w:val="0"/>
      <w:autoSpaceDE w:val="0"/>
      <w:autoSpaceDN w:val="0"/>
      <w:adjustRightInd w:val="0"/>
      <w:ind w:left="1080" w:right="200"/>
      <w:jc w:val="center"/>
    </w:pPr>
    <w:rPr>
      <w:rFonts w:ascii="Arial Narrow" w:hAnsi="Arial Narrow"/>
      <w:sz w:val="24"/>
      <w:szCs w:val="24"/>
    </w:rPr>
  </w:style>
  <w:style w:type="paragraph" w:styleId="a3">
    <w:name w:val="Normal (Web)"/>
    <w:basedOn w:val="a"/>
    <w:rsid w:val="00DF70A1"/>
    <w:pPr>
      <w:widowControl/>
      <w:suppressAutoHyphens w:val="0"/>
      <w:spacing w:before="100" w:beforeAutospacing="1" w:after="100" w:afterAutospacing="1"/>
    </w:pPr>
    <w:rPr>
      <w:kern w:val="0"/>
      <w:lang w:eastAsia="ru-RU"/>
    </w:rPr>
  </w:style>
  <w:style w:type="paragraph" w:styleId="a4">
    <w:name w:val="Balloon Text"/>
    <w:basedOn w:val="a"/>
    <w:link w:val="a5"/>
    <w:rsid w:val="005E511F"/>
    <w:rPr>
      <w:rFonts w:ascii="Tahoma" w:hAnsi="Tahoma" w:cs="Tahoma"/>
      <w:sz w:val="16"/>
      <w:szCs w:val="16"/>
    </w:rPr>
  </w:style>
  <w:style w:type="character" w:customStyle="1" w:styleId="a5">
    <w:name w:val="Текст выноски Знак"/>
    <w:basedOn w:val="a0"/>
    <w:link w:val="a4"/>
    <w:rsid w:val="005E511F"/>
    <w:rPr>
      <w:rFonts w:ascii="Tahoma" w:hAnsi="Tahoma" w:cs="Tahoma"/>
      <w:kern w:val="1"/>
      <w:sz w:val="16"/>
      <w:szCs w:val="16"/>
      <w:lang w:eastAsia="ar-SA"/>
    </w:rPr>
  </w:style>
  <w:style w:type="paragraph" w:customStyle="1" w:styleId="default">
    <w:name w:val="default"/>
    <w:basedOn w:val="a"/>
    <w:rsid w:val="00BD6EC1"/>
    <w:pPr>
      <w:widowControl/>
      <w:suppressAutoHyphens w:val="0"/>
      <w:spacing w:before="100" w:beforeAutospacing="1" w:after="100" w:afterAutospacing="1"/>
    </w:pPr>
    <w:rPr>
      <w:kern w:val="0"/>
      <w:lang w:eastAsia="ru-RU"/>
    </w:rPr>
  </w:style>
  <w:style w:type="character" w:styleId="a6">
    <w:name w:val="Hyperlink"/>
    <w:basedOn w:val="a0"/>
    <w:rsid w:val="00BD6EC1"/>
    <w:rPr>
      <w:color w:val="0000FF"/>
      <w:u w:val="single"/>
    </w:rPr>
  </w:style>
  <w:style w:type="paragraph" w:customStyle="1" w:styleId="20">
    <w:name w:val="20"/>
    <w:basedOn w:val="a"/>
    <w:rsid w:val="00BD6EC1"/>
    <w:pPr>
      <w:widowControl/>
      <w:suppressAutoHyphens w:val="0"/>
      <w:spacing w:before="100" w:beforeAutospacing="1" w:after="100" w:afterAutospacing="1"/>
    </w:pPr>
    <w:rPr>
      <w:kern w:val="0"/>
      <w:lang w:eastAsia="ru-RU"/>
    </w:rPr>
  </w:style>
  <w:style w:type="paragraph" w:customStyle="1" w:styleId="Default0">
    <w:name w:val="Default"/>
    <w:rsid w:val="00BD6EC1"/>
    <w:pPr>
      <w:autoSpaceDE w:val="0"/>
      <w:autoSpaceDN w:val="0"/>
      <w:adjustRightInd w:val="0"/>
    </w:pPr>
    <w:rPr>
      <w:color w:val="000000"/>
      <w:sz w:val="24"/>
      <w:szCs w:val="24"/>
    </w:rPr>
  </w:style>
  <w:style w:type="paragraph" w:customStyle="1" w:styleId="ConsPlusNormal">
    <w:name w:val="ConsPlusNormal"/>
    <w:link w:val="ConsPlusNormal0"/>
    <w:rsid w:val="00BD6EC1"/>
    <w:pPr>
      <w:widowControl w:val="0"/>
      <w:autoSpaceDE w:val="0"/>
      <w:autoSpaceDN w:val="0"/>
    </w:pPr>
    <w:rPr>
      <w:rFonts w:ascii="Calibri" w:hAnsi="Calibri" w:cs="Calibri"/>
      <w:sz w:val="22"/>
    </w:rPr>
  </w:style>
  <w:style w:type="character" w:styleId="a7">
    <w:name w:val="Strong"/>
    <w:qFormat/>
    <w:rsid w:val="00BD6EC1"/>
    <w:rPr>
      <w:b/>
      <w:bCs/>
    </w:rPr>
  </w:style>
  <w:style w:type="character" w:customStyle="1" w:styleId="blk">
    <w:name w:val="blk"/>
    <w:basedOn w:val="a0"/>
    <w:rsid w:val="00BD6EC1"/>
  </w:style>
  <w:style w:type="character" w:customStyle="1" w:styleId="10">
    <w:name w:val="Заголовок 1 Знак"/>
    <w:basedOn w:val="a0"/>
    <w:link w:val="1"/>
    <w:rsid w:val="00750D60"/>
    <w:rPr>
      <w:b/>
      <w:bCs/>
      <w:i/>
      <w:iCs/>
      <w:sz w:val="28"/>
      <w:szCs w:val="28"/>
    </w:rPr>
  </w:style>
  <w:style w:type="paragraph" w:customStyle="1" w:styleId="ConsNonformat">
    <w:name w:val="ConsNonformat"/>
    <w:rsid w:val="00750D60"/>
    <w:pPr>
      <w:widowControl w:val="0"/>
      <w:autoSpaceDE w:val="0"/>
      <w:autoSpaceDN w:val="0"/>
    </w:pPr>
    <w:rPr>
      <w:rFonts w:ascii="Courier New" w:hAnsi="Courier New" w:cs="Courier New"/>
    </w:rPr>
  </w:style>
  <w:style w:type="paragraph" w:customStyle="1" w:styleId="ConsNormal">
    <w:name w:val="ConsNormal"/>
    <w:rsid w:val="00750D60"/>
    <w:pPr>
      <w:widowControl w:val="0"/>
      <w:autoSpaceDE w:val="0"/>
      <w:autoSpaceDN w:val="0"/>
      <w:ind w:firstLine="720"/>
    </w:pPr>
    <w:rPr>
      <w:rFonts w:ascii="Arial" w:hAnsi="Arial" w:cs="Arial"/>
    </w:rPr>
  </w:style>
  <w:style w:type="character" w:styleId="a8">
    <w:name w:val="page number"/>
    <w:basedOn w:val="a0"/>
    <w:rsid w:val="00750D60"/>
  </w:style>
  <w:style w:type="paragraph" w:styleId="a9">
    <w:name w:val="footer"/>
    <w:basedOn w:val="a"/>
    <w:link w:val="aa"/>
    <w:rsid w:val="00750D60"/>
    <w:pPr>
      <w:widowControl/>
      <w:tabs>
        <w:tab w:val="center" w:pos="4677"/>
        <w:tab w:val="right" w:pos="9355"/>
      </w:tabs>
      <w:suppressAutoHyphens w:val="0"/>
      <w:autoSpaceDE w:val="0"/>
      <w:autoSpaceDN w:val="0"/>
    </w:pPr>
    <w:rPr>
      <w:kern w:val="0"/>
      <w:sz w:val="20"/>
      <w:szCs w:val="20"/>
      <w:lang w:eastAsia="ru-RU"/>
    </w:rPr>
  </w:style>
  <w:style w:type="character" w:customStyle="1" w:styleId="aa">
    <w:name w:val="Нижний колонтитул Знак"/>
    <w:basedOn w:val="a0"/>
    <w:link w:val="a9"/>
    <w:rsid w:val="00750D60"/>
  </w:style>
  <w:style w:type="paragraph" w:styleId="ab">
    <w:name w:val="header"/>
    <w:basedOn w:val="a"/>
    <w:link w:val="ac"/>
    <w:rsid w:val="00750D60"/>
    <w:pPr>
      <w:widowControl/>
      <w:tabs>
        <w:tab w:val="center" w:pos="4677"/>
        <w:tab w:val="right" w:pos="9355"/>
      </w:tabs>
      <w:suppressAutoHyphens w:val="0"/>
    </w:pPr>
    <w:rPr>
      <w:kern w:val="0"/>
      <w:lang w:eastAsia="ru-RU"/>
    </w:rPr>
  </w:style>
  <w:style w:type="character" w:customStyle="1" w:styleId="ac">
    <w:name w:val="Верхний колонтитул Знак"/>
    <w:basedOn w:val="a0"/>
    <w:link w:val="ab"/>
    <w:rsid w:val="00750D60"/>
    <w:rPr>
      <w:sz w:val="24"/>
      <w:szCs w:val="24"/>
    </w:rPr>
  </w:style>
  <w:style w:type="paragraph" w:customStyle="1" w:styleId="ad">
    <w:name w:val="Текст документа"/>
    <w:basedOn w:val="a"/>
    <w:rsid w:val="00750D60"/>
    <w:pPr>
      <w:suppressAutoHyphens w:val="0"/>
      <w:overflowPunct w:val="0"/>
      <w:autoSpaceDE w:val="0"/>
      <w:autoSpaceDN w:val="0"/>
      <w:adjustRightInd w:val="0"/>
      <w:ind w:firstLine="720"/>
      <w:jc w:val="both"/>
      <w:textAlignment w:val="baseline"/>
    </w:pPr>
    <w:rPr>
      <w:kern w:val="0"/>
      <w:sz w:val="28"/>
      <w:szCs w:val="20"/>
      <w:lang w:eastAsia="ru-RU"/>
    </w:rPr>
  </w:style>
  <w:style w:type="paragraph" w:styleId="2">
    <w:name w:val="Body Text Indent 2"/>
    <w:basedOn w:val="a"/>
    <w:link w:val="21"/>
    <w:rsid w:val="00750D60"/>
    <w:pPr>
      <w:widowControl/>
      <w:suppressAutoHyphens w:val="0"/>
      <w:ind w:firstLine="720"/>
      <w:jc w:val="both"/>
    </w:pPr>
    <w:rPr>
      <w:b/>
      <w:bCs/>
      <w:kern w:val="0"/>
      <w:sz w:val="28"/>
      <w:szCs w:val="28"/>
      <w:lang w:eastAsia="ru-RU"/>
    </w:rPr>
  </w:style>
  <w:style w:type="character" w:customStyle="1" w:styleId="21">
    <w:name w:val="Основной текст с отступом 2 Знак"/>
    <w:basedOn w:val="a0"/>
    <w:link w:val="2"/>
    <w:rsid w:val="00750D60"/>
    <w:rPr>
      <w:b/>
      <w:bCs/>
      <w:sz w:val="28"/>
      <w:szCs w:val="28"/>
    </w:rPr>
  </w:style>
  <w:style w:type="paragraph" w:customStyle="1" w:styleId="ConsPlusTitle">
    <w:name w:val="ConsPlusTitle"/>
    <w:rsid w:val="00750D60"/>
    <w:pPr>
      <w:widowControl w:val="0"/>
      <w:autoSpaceDE w:val="0"/>
      <w:autoSpaceDN w:val="0"/>
      <w:adjustRightInd w:val="0"/>
    </w:pPr>
    <w:rPr>
      <w:rFonts w:ascii="Arial" w:hAnsi="Arial" w:cs="Arial"/>
      <w:b/>
      <w:bCs/>
    </w:rPr>
  </w:style>
  <w:style w:type="paragraph" w:customStyle="1" w:styleId="ae">
    <w:name w:val="Ãëàâà èëè ðàçäåë"/>
    <w:basedOn w:val="a"/>
    <w:next w:val="a"/>
    <w:rsid w:val="00750D60"/>
    <w:pPr>
      <w:widowControl/>
      <w:overflowPunct w:val="0"/>
      <w:autoSpaceDE w:val="0"/>
      <w:autoSpaceDN w:val="0"/>
      <w:adjustRightInd w:val="0"/>
      <w:jc w:val="center"/>
      <w:textAlignment w:val="baseline"/>
    </w:pPr>
    <w:rPr>
      <w:b/>
      <w:kern w:val="0"/>
      <w:sz w:val="32"/>
      <w:szCs w:val="20"/>
      <w:lang w:eastAsia="ru-RU"/>
    </w:rPr>
  </w:style>
  <w:style w:type="paragraph" w:customStyle="1" w:styleId="af">
    <w:name w:val="Òåêñò äîêóìåíòà"/>
    <w:basedOn w:val="a"/>
    <w:rsid w:val="00750D60"/>
    <w:pPr>
      <w:widowControl/>
      <w:suppressAutoHyphens w:val="0"/>
      <w:overflowPunct w:val="0"/>
      <w:autoSpaceDE w:val="0"/>
      <w:autoSpaceDN w:val="0"/>
      <w:adjustRightInd w:val="0"/>
      <w:ind w:firstLine="720"/>
      <w:jc w:val="both"/>
      <w:textAlignment w:val="baseline"/>
    </w:pPr>
    <w:rPr>
      <w:kern w:val="0"/>
      <w:sz w:val="28"/>
      <w:szCs w:val="20"/>
      <w:lang w:eastAsia="ru-RU"/>
    </w:rPr>
  </w:style>
  <w:style w:type="paragraph" w:styleId="af0">
    <w:name w:val="Body Text Indent"/>
    <w:basedOn w:val="a"/>
    <w:link w:val="af1"/>
    <w:rsid w:val="00750D60"/>
    <w:pPr>
      <w:widowControl/>
      <w:suppressAutoHyphens w:val="0"/>
      <w:ind w:firstLine="720"/>
      <w:jc w:val="both"/>
    </w:pPr>
    <w:rPr>
      <w:color w:val="FF0000"/>
      <w:kern w:val="0"/>
      <w:sz w:val="28"/>
      <w:szCs w:val="28"/>
      <w:lang w:eastAsia="ru-RU"/>
    </w:rPr>
  </w:style>
  <w:style w:type="character" w:customStyle="1" w:styleId="af1">
    <w:name w:val="Основной текст с отступом Знак"/>
    <w:basedOn w:val="a0"/>
    <w:link w:val="af0"/>
    <w:rsid w:val="00750D60"/>
    <w:rPr>
      <w:color w:val="FF0000"/>
      <w:sz w:val="28"/>
      <w:szCs w:val="28"/>
    </w:rPr>
  </w:style>
  <w:style w:type="paragraph" w:customStyle="1" w:styleId="af2">
    <w:name w:val="Íàçâàíèå çàêîíà"/>
    <w:basedOn w:val="a"/>
    <w:next w:val="af"/>
    <w:rsid w:val="00750D60"/>
    <w:pPr>
      <w:widowControl/>
      <w:overflowPunct w:val="0"/>
      <w:autoSpaceDE w:val="0"/>
      <w:autoSpaceDN w:val="0"/>
      <w:adjustRightInd w:val="0"/>
      <w:spacing w:after="480"/>
      <w:jc w:val="center"/>
      <w:textAlignment w:val="baseline"/>
    </w:pPr>
    <w:rPr>
      <w:b/>
      <w:kern w:val="0"/>
      <w:sz w:val="36"/>
      <w:szCs w:val="20"/>
      <w:lang w:eastAsia="ru-RU"/>
    </w:rPr>
  </w:style>
  <w:style w:type="character" w:customStyle="1" w:styleId="af3">
    <w:name w:val="Гипертекстовая ссылка"/>
    <w:uiPriority w:val="99"/>
    <w:rsid w:val="00750D60"/>
    <w:rPr>
      <w:rFonts w:cs="Times New Roman"/>
      <w:color w:val="106BBE"/>
    </w:rPr>
  </w:style>
  <w:style w:type="paragraph" w:customStyle="1" w:styleId="af4">
    <w:name w:val="Нормальный (таблица)"/>
    <w:basedOn w:val="a"/>
    <w:next w:val="a"/>
    <w:uiPriority w:val="99"/>
    <w:rsid w:val="00750D60"/>
    <w:pPr>
      <w:suppressAutoHyphens w:val="0"/>
      <w:autoSpaceDE w:val="0"/>
      <w:autoSpaceDN w:val="0"/>
      <w:adjustRightInd w:val="0"/>
      <w:jc w:val="both"/>
    </w:pPr>
    <w:rPr>
      <w:rFonts w:ascii="Arial" w:hAnsi="Arial" w:cs="Arial"/>
      <w:kern w:val="0"/>
      <w:lang w:eastAsia="ru-RU"/>
    </w:rPr>
  </w:style>
  <w:style w:type="paragraph" w:customStyle="1" w:styleId="af5">
    <w:name w:val="Прижатый влево"/>
    <w:basedOn w:val="a"/>
    <w:next w:val="a"/>
    <w:uiPriority w:val="99"/>
    <w:rsid w:val="00750D60"/>
    <w:pPr>
      <w:suppressAutoHyphens w:val="0"/>
      <w:autoSpaceDE w:val="0"/>
      <w:autoSpaceDN w:val="0"/>
      <w:adjustRightInd w:val="0"/>
    </w:pPr>
    <w:rPr>
      <w:rFonts w:ascii="Arial" w:hAnsi="Arial" w:cs="Arial"/>
      <w:kern w:val="0"/>
      <w:lang w:eastAsia="ru-RU"/>
    </w:rPr>
  </w:style>
  <w:style w:type="paragraph" w:styleId="af6">
    <w:name w:val="Title"/>
    <w:basedOn w:val="a"/>
    <w:link w:val="af7"/>
    <w:uiPriority w:val="99"/>
    <w:qFormat/>
    <w:rsid w:val="00750D60"/>
    <w:pPr>
      <w:widowControl/>
      <w:suppressAutoHyphens w:val="0"/>
      <w:jc w:val="center"/>
    </w:pPr>
    <w:rPr>
      <w:b/>
      <w:kern w:val="0"/>
      <w:sz w:val="28"/>
      <w:szCs w:val="20"/>
    </w:rPr>
  </w:style>
  <w:style w:type="character" w:customStyle="1" w:styleId="af7">
    <w:name w:val="Название Знак"/>
    <w:basedOn w:val="a0"/>
    <w:link w:val="af6"/>
    <w:uiPriority w:val="99"/>
    <w:rsid w:val="00750D60"/>
    <w:rPr>
      <w:b/>
      <w:sz w:val="28"/>
    </w:rPr>
  </w:style>
  <w:style w:type="paragraph" w:styleId="af8">
    <w:name w:val="Subtitle"/>
    <w:aliases w:val=" Знак"/>
    <w:basedOn w:val="a"/>
    <w:link w:val="af9"/>
    <w:uiPriority w:val="99"/>
    <w:qFormat/>
    <w:rsid w:val="00750D60"/>
    <w:pPr>
      <w:widowControl/>
      <w:suppressAutoHyphens w:val="0"/>
      <w:jc w:val="center"/>
    </w:pPr>
    <w:rPr>
      <w:b/>
      <w:kern w:val="0"/>
      <w:sz w:val="44"/>
      <w:szCs w:val="20"/>
    </w:rPr>
  </w:style>
  <w:style w:type="character" w:customStyle="1" w:styleId="af9">
    <w:name w:val="Подзаголовок Знак"/>
    <w:aliases w:val=" Знак Знак"/>
    <w:basedOn w:val="a0"/>
    <w:link w:val="af8"/>
    <w:uiPriority w:val="99"/>
    <w:rsid w:val="00750D60"/>
    <w:rPr>
      <w:b/>
      <w:sz w:val="44"/>
    </w:rPr>
  </w:style>
  <w:style w:type="character" w:customStyle="1" w:styleId="afa">
    <w:name w:val="Цветовое выделение"/>
    <w:uiPriority w:val="99"/>
    <w:rsid w:val="00750D60"/>
    <w:rPr>
      <w:b/>
      <w:color w:val="26282F"/>
    </w:rPr>
  </w:style>
  <w:style w:type="paragraph" w:styleId="afb">
    <w:name w:val="No Spacing"/>
    <w:qFormat/>
    <w:rsid w:val="00750D60"/>
    <w:rPr>
      <w:rFonts w:ascii="Calibri" w:hAnsi="Calibri"/>
      <w:sz w:val="22"/>
      <w:szCs w:val="22"/>
    </w:rPr>
  </w:style>
  <w:style w:type="character" w:customStyle="1" w:styleId="ConsPlusNormal0">
    <w:name w:val="ConsPlusNormal Знак"/>
    <w:basedOn w:val="a0"/>
    <w:link w:val="ConsPlusNormal"/>
    <w:locked/>
    <w:rsid w:val="00750D60"/>
    <w:rPr>
      <w:rFonts w:ascii="Calibri" w:hAnsi="Calibri" w:cs="Calibri"/>
      <w:sz w:val="22"/>
    </w:rPr>
  </w:style>
  <w:style w:type="character" w:customStyle="1" w:styleId="afc">
    <w:name w:val="Основной текст_"/>
    <w:basedOn w:val="a0"/>
    <w:link w:val="11"/>
    <w:rsid w:val="00750D60"/>
    <w:rPr>
      <w:sz w:val="25"/>
      <w:szCs w:val="25"/>
      <w:shd w:val="clear" w:color="auto" w:fill="FFFFFF"/>
    </w:rPr>
  </w:style>
  <w:style w:type="paragraph" w:customStyle="1" w:styleId="11">
    <w:name w:val="Основной текст1"/>
    <w:basedOn w:val="a"/>
    <w:link w:val="afc"/>
    <w:rsid w:val="00750D60"/>
    <w:pPr>
      <w:shd w:val="clear" w:color="auto" w:fill="FFFFFF"/>
      <w:suppressAutoHyphens w:val="0"/>
      <w:spacing w:before="420" w:after="300" w:line="322" w:lineRule="exact"/>
    </w:pPr>
    <w:rPr>
      <w:kern w:val="0"/>
      <w:sz w:val="25"/>
      <w:szCs w:val="25"/>
      <w:shd w:val="clear" w:color="auto" w:fill="FFFFFF"/>
      <w:lang w:eastAsia="ru-RU"/>
    </w:rPr>
  </w:style>
  <w:style w:type="character" w:customStyle="1" w:styleId="13pt">
    <w:name w:val="Основной текст + 13 pt"/>
    <w:basedOn w:val="afc"/>
    <w:rsid w:val="00750D60"/>
    <w:rPr>
      <w:rFonts w:eastAsia="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7">
    <w:name w:val="Основной текст (7)_"/>
    <w:basedOn w:val="a0"/>
    <w:link w:val="70"/>
    <w:rsid w:val="00750D60"/>
    <w:rPr>
      <w:b/>
      <w:bCs/>
      <w:sz w:val="25"/>
      <w:szCs w:val="25"/>
      <w:shd w:val="clear" w:color="auto" w:fill="FFFFFF"/>
    </w:rPr>
  </w:style>
  <w:style w:type="paragraph" w:customStyle="1" w:styleId="70">
    <w:name w:val="Основной текст (7)"/>
    <w:basedOn w:val="a"/>
    <w:link w:val="7"/>
    <w:rsid w:val="00750D60"/>
    <w:pPr>
      <w:shd w:val="clear" w:color="auto" w:fill="FFFFFF"/>
      <w:suppressAutoHyphens w:val="0"/>
      <w:spacing w:line="336" w:lineRule="exact"/>
      <w:ind w:hanging="1580"/>
      <w:jc w:val="center"/>
    </w:pPr>
    <w:rPr>
      <w:b/>
      <w:bCs/>
      <w:kern w:val="0"/>
      <w:sz w:val="25"/>
      <w:szCs w:val="25"/>
      <w:shd w:val="clear" w:color="auto" w:fill="FFFFFF"/>
      <w:lang w:eastAsia="ru-RU"/>
    </w:rPr>
  </w:style>
  <w:style w:type="character" w:customStyle="1" w:styleId="713pt">
    <w:name w:val="Основной текст (7) + 13 pt"/>
    <w:basedOn w:val="7"/>
    <w:rsid w:val="00750D60"/>
    <w:rPr>
      <w:rFonts w:eastAsia="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5">
    <w:name w:val="Заголовок №5_"/>
    <w:basedOn w:val="a0"/>
    <w:link w:val="50"/>
    <w:rsid w:val="00750D60"/>
    <w:rPr>
      <w:b/>
      <w:bCs/>
      <w:sz w:val="26"/>
      <w:szCs w:val="26"/>
      <w:shd w:val="clear" w:color="auto" w:fill="FFFFFF"/>
    </w:rPr>
  </w:style>
  <w:style w:type="paragraph" w:customStyle="1" w:styleId="50">
    <w:name w:val="Заголовок №5"/>
    <w:basedOn w:val="a"/>
    <w:link w:val="5"/>
    <w:rsid w:val="00750D60"/>
    <w:pPr>
      <w:shd w:val="clear" w:color="auto" w:fill="FFFFFF"/>
      <w:suppressAutoHyphens w:val="0"/>
      <w:spacing w:before="360" w:after="60" w:line="0" w:lineRule="atLeast"/>
      <w:ind w:hanging="1500"/>
      <w:outlineLvl w:val="4"/>
    </w:pPr>
    <w:rPr>
      <w:b/>
      <w:bCs/>
      <w:kern w:val="0"/>
      <w:sz w:val="26"/>
      <w:szCs w:val="26"/>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148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14830/8058ff10995158f4706e578b5ff37b362ea79f5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6267</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Надежда</cp:lastModifiedBy>
  <cp:revision>2</cp:revision>
  <cp:lastPrinted>2019-06-03T10:14:00Z</cp:lastPrinted>
  <dcterms:created xsi:type="dcterms:W3CDTF">2019-07-09T16:57:00Z</dcterms:created>
  <dcterms:modified xsi:type="dcterms:W3CDTF">2019-07-09T16:57:00Z</dcterms:modified>
</cp:coreProperties>
</file>