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2005C" w:rsidRPr="00D973CC">
        <w:trPr>
          <w:trHeight w:val="961"/>
          <w:jc w:val="center"/>
        </w:trPr>
        <w:tc>
          <w:tcPr>
            <w:tcW w:w="3321" w:type="dxa"/>
          </w:tcPr>
          <w:p w:rsidR="0082005C" w:rsidRPr="00D973CC" w:rsidRDefault="0082005C" w:rsidP="00C16A06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2005C" w:rsidRPr="00D973CC" w:rsidRDefault="007616D1" w:rsidP="00C16A06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9600" cy="7620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2005C" w:rsidRPr="00D973CC" w:rsidRDefault="0082005C" w:rsidP="00E94209">
            <w:pPr>
              <w:ind w:right="-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2005C" w:rsidRPr="00597085" w:rsidRDefault="0082005C" w:rsidP="0082005C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82005C" w:rsidRPr="00C628B5" w:rsidRDefault="0082005C" w:rsidP="0082005C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 w:rsidR="00CA081B">
        <w:rPr>
          <w:b/>
          <w:caps/>
          <w:sz w:val="28"/>
          <w:szCs w:val="28"/>
        </w:rPr>
        <w:t>СПАССКИЙ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82005C" w:rsidRPr="00C628B5" w:rsidRDefault="00CA081B" w:rsidP="0082005C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ПЕРВЫЙ</w:t>
      </w:r>
      <w:r w:rsidR="0082005C" w:rsidRPr="00C628B5">
        <w:rPr>
          <w:b/>
          <w:caps/>
          <w:sz w:val="28"/>
          <w:szCs w:val="28"/>
        </w:rPr>
        <w:t xml:space="preserve"> созыв</w:t>
      </w:r>
    </w:p>
    <w:p w:rsidR="0082005C" w:rsidRPr="00C628B5" w:rsidRDefault="0082005C" w:rsidP="0082005C">
      <w:pPr>
        <w:ind w:right="-1"/>
        <w:jc w:val="center"/>
        <w:rPr>
          <w:b/>
          <w:caps/>
          <w:sz w:val="28"/>
          <w:szCs w:val="28"/>
        </w:rPr>
      </w:pPr>
    </w:p>
    <w:p w:rsidR="0082005C" w:rsidRPr="00C628B5" w:rsidRDefault="0082005C" w:rsidP="0082005C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p w:rsidR="0082005C" w:rsidRDefault="00CA081B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сорокового </w:t>
      </w:r>
      <w:r w:rsidR="00122A80">
        <w:rPr>
          <w:sz w:val="28"/>
          <w:szCs w:val="28"/>
        </w:rPr>
        <w:t xml:space="preserve">внеочередного </w:t>
      </w:r>
      <w:r w:rsidR="0082005C" w:rsidRPr="00F91875">
        <w:rPr>
          <w:sz w:val="28"/>
          <w:szCs w:val="28"/>
        </w:rPr>
        <w:t>заседания Совета депутатов</w:t>
      </w:r>
      <w:r w:rsidR="0082005C">
        <w:rPr>
          <w:sz w:val="28"/>
          <w:szCs w:val="28"/>
        </w:rPr>
        <w:t xml:space="preserve"> </w:t>
      </w:r>
    </w:p>
    <w:p w:rsidR="0082005C" w:rsidRPr="00F91875" w:rsidRDefault="00CA081B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="008200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первого</w:t>
      </w:r>
      <w:r w:rsidR="0082005C" w:rsidRPr="00F91875">
        <w:rPr>
          <w:sz w:val="28"/>
          <w:szCs w:val="28"/>
        </w:rPr>
        <w:t xml:space="preserve"> созыва</w:t>
      </w:r>
    </w:p>
    <w:p w:rsidR="0082005C" w:rsidRDefault="0082005C" w:rsidP="0082005C">
      <w:pPr>
        <w:rPr>
          <w:sz w:val="28"/>
          <w:szCs w:val="28"/>
        </w:rPr>
      </w:pPr>
    </w:p>
    <w:p w:rsidR="0082005C" w:rsidRPr="00F91875" w:rsidRDefault="00CA081B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26738B">
        <w:rPr>
          <w:sz w:val="28"/>
          <w:szCs w:val="28"/>
        </w:rPr>
        <w:t xml:space="preserve"> ноября </w:t>
      </w:r>
      <w:r w:rsidR="00122A80">
        <w:rPr>
          <w:sz w:val="28"/>
          <w:szCs w:val="28"/>
        </w:rPr>
        <w:t>2019</w:t>
      </w:r>
      <w:r w:rsidR="0082005C" w:rsidRPr="008D424A">
        <w:rPr>
          <w:sz w:val="28"/>
          <w:szCs w:val="28"/>
        </w:rPr>
        <w:t xml:space="preserve">                                    с. </w:t>
      </w:r>
      <w:r>
        <w:rPr>
          <w:sz w:val="28"/>
          <w:szCs w:val="28"/>
        </w:rPr>
        <w:t>Спасское</w:t>
      </w:r>
      <w:r w:rsidR="0082005C" w:rsidRPr="008D424A">
        <w:rPr>
          <w:sz w:val="28"/>
          <w:szCs w:val="28"/>
        </w:rPr>
        <w:t xml:space="preserve">         </w:t>
      </w:r>
      <w:r w:rsidR="00122A80">
        <w:rPr>
          <w:sz w:val="28"/>
          <w:szCs w:val="28"/>
        </w:rPr>
        <w:t xml:space="preserve">                </w:t>
      </w:r>
      <w:r w:rsidR="00555846" w:rsidRPr="008D424A">
        <w:rPr>
          <w:sz w:val="28"/>
          <w:szCs w:val="28"/>
        </w:rPr>
        <w:t xml:space="preserve">            </w:t>
      </w:r>
      <w:r w:rsidR="0082005C" w:rsidRPr="008D424A">
        <w:rPr>
          <w:sz w:val="28"/>
          <w:szCs w:val="28"/>
        </w:rPr>
        <w:t xml:space="preserve">№ </w:t>
      </w:r>
      <w:r>
        <w:rPr>
          <w:sz w:val="28"/>
          <w:szCs w:val="28"/>
        </w:rPr>
        <w:t>162</w:t>
      </w:r>
    </w:p>
    <w:p w:rsidR="0082005C" w:rsidRDefault="0082005C" w:rsidP="0082005C">
      <w:pPr>
        <w:shd w:val="clear" w:color="auto" w:fill="FFFFFF"/>
        <w:jc w:val="center"/>
        <w:rPr>
          <w:sz w:val="22"/>
          <w:szCs w:val="22"/>
        </w:rPr>
      </w:pPr>
    </w:p>
    <w:p w:rsidR="0082005C" w:rsidRPr="00C02B05" w:rsidRDefault="0082005C" w:rsidP="0082005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595B" w:rsidRPr="00B61EF0" w:rsidTr="000258CD">
        <w:tc>
          <w:tcPr>
            <w:tcW w:w="9356" w:type="dxa"/>
            <w:shd w:val="clear" w:color="auto" w:fill="auto"/>
          </w:tcPr>
          <w:p w:rsidR="00DD455E" w:rsidRDefault="00DD455E" w:rsidP="00DD4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принятия лицами, замещающими муниципальные должности администрации муниципального образования </w:t>
            </w:r>
            <w:r w:rsidR="00632279">
              <w:rPr>
                <w:sz w:val="28"/>
                <w:szCs w:val="28"/>
              </w:rPr>
              <w:t>Спасский</w:t>
            </w:r>
            <w:r>
              <w:rPr>
                <w:sz w:val="28"/>
                <w:szCs w:val="28"/>
              </w:rPr>
              <w:t xml:space="preserve">  сельсовет Саракташского района Оренбургской области,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EF595B" w:rsidRPr="00CF417D" w:rsidRDefault="00EF595B" w:rsidP="00DD455E">
            <w:pPr>
              <w:ind w:right="424" w:firstLine="567"/>
              <w:jc w:val="center"/>
              <w:outlineLvl w:val="5"/>
              <w:rPr>
                <w:bCs/>
                <w:sz w:val="28"/>
                <w:szCs w:val="28"/>
              </w:rPr>
            </w:pPr>
          </w:p>
        </w:tc>
      </w:tr>
    </w:tbl>
    <w:p w:rsidR="00DD455E" w:rsidRDefault="00DD455E" w:rsidP="00DD455E">
      <w:pPr>
        <w:keepNext/>
        <w:shd w:val="clear" w:color="auto" w:fill="FFFFFF"/>
        <w:spacing w:after="144" w:line="242" w:lineRule="atLeast"/>
        <w:jc w:val="both"/>
        <w:outlineLvl w:val="0"/>
        <w:rPr>
          <w:sz w:val="28"/>
          <w:szCs w:val="28"/>
        </w:rPr>
      </w:pPr>
    </w:p>
    <w:p w:rsidR="00DD455E" w:rsidRDefault="00DD455E" w:rsidP="00DD455E">
      <w:pPr>
        <w:keepNext/>
        <w:shd w:val="clear" w:color="auto" w:fill="FFFFFF"/>
        <w:spacing w:after="144" w:line="242" w:lineRule="atLeast"/>
        <w:ind w:firstLine="709"/>
        <w:jc w:val="both"/>
        <w:outlineLvl w:val="0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 с подпунктом 8 пункта 3 статьи 12.1 </w:t>
      </w:r>
      <w:r w:rsidR="00632279">
        <w:rPr>
          <w:bCs/>
          <w:kern w:val="36"/>
          <w:sz w:val="28"/>
          <w:szCs w:val="28"/>
        </w:rPr>
        <w:t>Федерального закона</w:t>
      </w:r>
      <w:r>
        <w:rPr>
          <w:bCs/>
          <w:kern w:val="36"/>
          <w:sz w:val="28"/>
          <w:szCs w:val="28"/>
        </w:rPr>
        <w:t xml:space="preserve"> от 25.12.2008 №273-ФЗ «О противодействии коррупции»</w:t>
      </w: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outlineLvl w:val="0"/>
        <w:rPr>
          <w:sz w:val="28"/>
          <w:szCs w:val="28"/>
        </w:rPr>
      </w:pPr>
      <w:r w:rsidRPr="003A4C18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="00632279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</w:t>
      </w:r>
      <w:r w:rsidRPr="003A4C18">
        <w:rPr>
          <w:sz w:val="28"/>
          <w:szCs w:val="28"/>
        </w:rPr>
        <w:t xml:space="preserve">сельсовета </w:t>
      </w: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outlineLvl w:val="0"/>
        <w:rPr>
          <w:sz w:val="28"/>
          <w:szCs w:val="28"/>
        </w:rPr>
      </w:pPr>
      <w:r w:rsidRPr="003A4C18">
        <w:rPr>
          <w:sz w:val="28"/>
          <w:szCs w:val="28"/>
        </w:rPr>
        <w:t>Р Е Ш И Л:</w:t>
      </w: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DD455E" w:rsidRDefault="003A4C18" w:rsidP="008106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4C18">
        <w:rPr>
          <w:sz w:val="28"/>
          <w:szCs w:val="28"/>
        </w:rPr>
        <w:t>1.</w:t>
      </w:r>
      <w:r w:rsidR="00DD455E">
        <w:rPr>
          <w:sz w:val="28"/>
          <w:szCs w:val="28"/>
        </w:rPr>
        <w:t xml:space="preserve"> Утвердить </w:t>
      </w:r>
      <w:hyperlink r:id="rId8" w:anchor="P33" w:history="1">
        <w:r w:rsidR="00DD455E" w:rsidRPr="00810680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DD455E" w:rsidRPr="00810680">
        <w:rPr>
          <w:sz w:val="28"/>
          <w:szCs w:val="28"/>
        </w:rPr>
        <w:t xml:space="preserve"> </w:t>
      </w:r>
      <w:r w:rsidR="00DD455E">
        <w:rPr>
          <w:sz w:val="28"/>
          <w:szCs w:val="28"/>
        </w:rPr>
        <w:t xml:space="preserve">о порядке принятия лицами, замещающими муниципальные должности администрации муниципального образования </w:t>
      </w:r>
      <w:r w:rsidR="00632279">
        <w:rPr>
          <w:sz w:val="28"/>
          <w:szCs w:val="28"/>
        </w:rPr>
        <w:t>Спасский</w:t>
      </w:r>
      <w:r w:rsidR="00DD455E">
        <w:rPr>
          <w:sz w:val="28"/>
          <w:szCs w:val="28"/>
        </w:rPr>
        <w:t xml:space="preserve"> сельсовет Саракташского района Оренбургской области,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согласно приложению</w:t>
      </w:r>
      <w:r w:rsidR="005321DD">
        <w:rPr>
          <w:sz w:val="28"/>
          <w:szCs w:val="28"/>
        </w:rPr>
        <w:t xml:space="preserve"> к настоящему решению</w:t>
      </w:r>
      <w:r w:rsidR="00DD455E">
        <w:rPr>
          <w:sz w:val="28"/>
          <w:szCs w:val="28"/>
        </w:rPr>
        <w:t>.</w:t>
      </w:r>
    </w:p>
    <w:p w:rsidR="00E82955" w:rsidRDefault="00DD455E" w:rsidP="00810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955" w:rsidRPr="003E468D">
        <w:rPr>
          <w:sz w:val="28"/>
          <w:szCs w:val="28"/>
        </w:rPr>
        <w:t xml:space="preserve">. </w:t>
      </w:r>
      <w:r w:rsidR="00E82955" w:rsidRPr="0007539E">
        <w:rPr>
          <w:sz w:val="28"/>
          <w:szCs w:val="28"/>
        </w:rPr>
        <w:t xml:space="preserve">Настоящее решение вступает в силу после </w:t>
      </w:r>
      <w:r w:rsidR="00E82955">
        <w:rPr>
          <w:sz w:val="28"/>
          <w:szCs w:val="28"/>
        </w:rPr>
        <w:t>его обнародования и подлежит размещению</w:t>
      </w:r>
      <w:r w:rsidR="00E82955" w:rsidRPr="0007539E">
        <w:rPr>
          <w:sz w:val="28"/>
          <w:szCs w:val="28"/>
        </w:rPr>
        <w:t xml:space="preserve"> на официальном сайте муниципального образования </w:t>
      </w:r>
      <w:r w:rsidR="00632279">
        <w:rPr>
          <w:sz w:val="28"/>
          <w:szCs w:val="28"/>
        </w:rPr>
        <w:t>Спасский</w:t>
      </w:r>
      <w:r w:rsidR="00E82955">
        <w:rPr>
          <w:sz w:val="28"/>
          <w:szCs w:val="28"/>
        </w:rPr>
        <w:t xml:space="preserve"> сельсовет</w:t>
      </w:r>
      <w:r w:rsidR="00E82955" w:rsidRPr="0007539E">
        <w:rPr>
          <w:sz w:val="28"/>
          <w:szCs w:val="28"/>
        </w:rPr>
        <w:t xml:space="preserve"> Саракташского района Оренбургской области</w:t>
      </w:r>
      <w:r w:rsidR="00E82955">
        <w:rPr>
          <w:sz w:val="28"/>
          <w:szCs w:val="28"/>
        </w:rPr>
        <w:t>.</w:t>
      </w:r>
    </w:p>
    <w:p w:rsidR="00DD455E" w:rsidRDefault="00DD455E" w:rsidP="00810680">
      <w:pPr>
        <w:tabs>
          <w:tab w:val="left" w:pos="136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</w:t>
      </w:r>
      <w:r w:rsidR="00E82955">
        <w:rPr>
          <w:sz w:val="28"/>
          <w:szCs w:val="28"/>
        </w:rPr>
        <w:t xml:space="preserve">. </w:t>
      </w:r>
      <w:r w:rsidR="00E82955" w:rsidRPr="00D225A7">
        <w:rPr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Pr="00935645">
        <w:rPr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632279">
        <w:rPr>
          <w:color w:val="000000"/>
          <w:sz w:val="28"/>
          <w:szCs w:val="28"/>
          <w:shd w:val="clear" w:color="auto" w:fill="FFFFFF"/>
        </w:rPr>
        <w:t>Кормушин С.П.</w:t>
      </w:r>
      <w:r w:rsidRPr="00935645">
        <w:rPr>
          <w:color w:val="000000"/>
          <w:sz w:val="28"/>
          <w:szCs w:val="28"/>
          <w:shd w:val="clear" w:color="auto" w:fill="FFFFFF"/>
        </w:rPr>
        <w:t>).</w:t>
      </w:r>
    </w:p>
    <w:p w:rsidR="003A4C18" w:rsidRPr="000F4317" w:rsidRDefault="003A4C18" w:rsidP="003A4C18">
      <w:pPr>
        <w:ind w:firstLine="709"/>
        <w:rPr>
          <w:sz w:val="28"/>
          <w:szCs w:val="28"/>
        </w:rPr>
      </w:pPr>
    </w:p>
    <w:p w:rsidR="003A4C18" w:rsidRDefault="003A4C18" w:rsidP="003A4C18">
      <w:pPr>
        <w:ind w:firstLine="709"/>
        <w:rPr>
          <w:sz w:val="28"/>
          <w:szCs w:val="28"/>
        </w:rPr>
      </w:pPr>
    </w:p>
    <w:p w:rsidR="000F4317" w:rsidRPr="000F4317" w:rsidRDefault="000F4317" w:rsidP="003A4C18">
      <w:pPr>
        <w:ind w:firstLine="709"/>
        <w:rPr>
          <w:sz w:val="28"/>
          <w:szCs w:val="28"/>
        </w:rPr>
      </w:pPr>
    </w:p>
    <w:p w:rsidR="00122A80" w:rsidRDefault="00122A80" w:rsidP="00E10BB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10BB7" w:rsidRPr="005910E0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, </w:t>
      </w:r>
    </w:p>
    <w:p w:rsidR="00E10BB7" w:rsidRPr="005910E0" w:rsidRDefault="00122A80" w:rsidP="00E10B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910E0">
        <w:rPr>
          <w:sz w:val="28"/>
          <w:szCs w:val="28"/>
        </w:rPr>
        <w:t>лава муниципального образовани</w:t>
      </w:r>
      <w:r>
        <w:rPr>
          <w:sz w:val="28"/>
          <w:szCs w:val="28"/>
        </w:rPr>
        <w:t xml:space="preserve">я           </w:t>
      </w:r>
      <w:r w:rsidR="00E10BB7" w:rsidRPr="005910E0">
        <w:rPr>
          <w:sz w:val="28"/>
          <w:szCs w:val="28"/>
        </w:rPr>
        <w:t xml:space="preserve">                                 </w:t>
      </w:r>
      <w:r w:rsidR="00632279">
        <w:rPr>
          <w:sz w:val="28"/>
          <w:szCs w:val="28"/>
        </w:rPr>
        <w:t>В.А.Спицин</w:t>
      </w:r>
    </w:p>
    <w:p w:rsidR="00E10BB7" w:rsidRDefault="00E10BB7" w:rsidP="00E10BB7">
      <w:pPr>
        <w:rPr>
          <w:sz w:val="28"/>
          <w:szCs w:val="28"/>
        </w:rPr>
      </w:pPr>
    </w:p>
    <w:p w:rsidR="00122A80" w:rsidRPr="005910E0" w:rsidRDefault="00122A80" w:rsidP="00E10BB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10BB7" w:rsidRPr="005910E0" w:rsidTr="004C6283">
        <w:tc>
          <w:tcPr>
            <w:tcW w:w="1548" w:type="dxa"/>
          </w:tcPr>
          <w:p w:rsidR="00E10BB7" w:rsidRPr="005910E0" w:rsidRDefault="00E10BB7" w:rsidP="004C628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122A80" w:rsidRPr="00257140" w:rsidRDefault="00E10BB7" w:rsidP="00122A80">
            <w:pPr>
              <w:ind w:right="-5"/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 xml:space="preserve">депутатам, </w:t>
            </w:r>
            <w:r w:rsidR="00122A80">
              <w:rPr>
                <w:sz w:val="28"/>
                <w:szCs w:val="28"/>
              </w:rPr>
              <w:t>постоянной комиссии,</w:t>
            </w:r>
            <w:r w:rsidR="00122A80" w:rsidRPr="005910E0">
              <w:rPr>
                <w:sz w:val="28"/>
                <w:szCs w:val="28"/>
              </w:rPr>
              <w:t xml:space="preserve"> </w:t>
            </w:r>
            <w:r w:rsidRPr="005910E0">
              <w:rPr>
                <w:sz w:val="28"/>
                <w:szCs w:val="28"/>
              </w:rPr>
              <w:t xml:space="preserve">прокуратуре района, </w:t>
            </w:r>
            <w:r w:rsidR="00122A80" w:rsidRPr="00B358AE">
              <w:rPr>
                <w:sz w:val="28"/>
                <w:szCs w:val="28"/>
              </w:rPr>
              <w:t>официальный сайт сельсовета,</w:t>
            </w:r>
            <w:r w:rsidR="00122A80">
              <w:rPr>
                <w:sz w:val="28"/>
                <w:szCs w:val="28"/>
              </w:rPr>
              <w:t xml:space="preserve"> места для обнародования НПА</w:t>
            </w:r>
            <w:r w:rsidR="00122A80" w:rsidRPr="00B358AE">
              <w:rPr>
                <w:sz w:val="28"/>
                <w:szCs w:val="28"/>
              </w:rPr>
              <w:t>, в дело</w:t>
            </w:r>
          </w:p>
          <w:p w:rsidR="00122A80" w:rsidRPr="005910E0" w:rsidRDefault="00122A80" w:rsidP="00122A8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10BB7" w:rsidRPr="005910E0" w:rsidRDefault="00E10BB7" w:rsidP="00122A8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3A4C18" w:rsidRPr="003A4C18" w:rsidRDefault="003A4C18" w:rsidP="003A4C18">
      <w:pPr>
        <w:ind w:firstLine="709"/>
        <w:jc w:val="both"/>
        <w:rPr>
          <w:sz w:val="28"/>
          <w:szCs w:val="28"/>
        </w:rPr>
      </w:pPr>
    </w:p>
    <w:p w:rsidR="00DD455E" w:rsidRDefault="00DD455E" w:rsidP="007E74E8">
      <w:pPr>
        <w:ind w:left="5580" w:hanging="96"/>
        <w:rPr>
          <w:sz w:val="28"/>
          <w:szCs w:val="28"/>
        </w:rPr>
      </w:pPr>
    </w:p>
    <w:p w:rsidR="00DD455E" w:rsidRDefault="00DD455E" w:rsidP="007E74E8">
      <w:pPr>
        <w:ind w:left="5580" w:hanging="96"/>
        <w:rPr>
          <w:sz w:val="28"/>
          <w:szCs w:val="28"/>
        </w:rPr>
      </w:pPr>
    </w:p>
    <w:p w:rsidR="00DD455E" w:rsidRDefault="00DD455E" w:rsidP="007E74E8">
      <w:pPr>
        <w:ind w:left="5580" w:hanging="96"/>
        <w:rPr>
          <w:sz w:val="28"/>
          <w:szCs w:val="28"/>
        </w:rPr>
      </w:pPr>
    </w:p>
    <w:p w:rsidR="00DD455E" w:rsidRDefault="00DD455E" w:rsidP="007E74E8">
      <w:pPr>
        <w:ind w:left="5580" w:hanging="96"/>
        <w:rPr>
          <w:sz w:val="28"/>
          <w:szCs w:val="28"/>
        </w:rPr>
      </w:pPr>
    </w:p>
    <w:p w:rsidR="00DD455E" w:rsidRDefault="00DD455E" w:rsidP="007E74E8">
      <w:pPr>
        <w:ind w:left="5580" w:hanging="96"/>
        <w:rPr>
          <w:sz w:val="28"/>
          <w:szCs w:val="28"/>
        </w:rPr>
      </w:pPr>
    </w:p>
    <w:p w:rsidR="007E74E8" w:rsidRDefault="007E74E8" w:rsidP="007E74E8">
      <w:pPr>
        <w:ind w:left="5580" w:hanging="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E74E8" w:rsidRDefault="007E74E8" w:rsidP="007E74E8">
      <w:pPr>
        <w:ind w:left="5580" w:hanging="96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E74E8" w:rsidRDefault="007E74E8" w:rsidP="007E74E8">
      <w:pPr>
        <w:ind w:left="5580" w:hanging="96"/>
        <w:rPr>
          <w:sz w:val="28"/>
          <w:szCs w:val="28"/>
        </w:rPr>
      </w:pPr>
      <w:r>
        <w:rPr>
          <w:sz w:val="28"/>
          <w:szCs w:val="28"/>
        </w:rPr>
        <w:t>депутатов сельсовета</w:t>
      </w:r>
    </w:p>
    <w:p w:rsidR="007E74E8" w:rsidRDefault="007E74E8" w:rsidP="007E74E8">
      <w:pPr>
        <w:ind w:left="5580" w:hanging="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2279">
        <w:rPr>
          <w:sz w:val="28"/>
          <w:szCs w:val="28"/>
        </w:rPr>
        <w:t>29</w:t>
      </w:r>
      <w:r w:rsidR="00122A80">
        <w:rPr>
          <w:sz w:val="28"/>
          <w:szCs w:val="28"/>
        </w:rPr>
        <w:t xml:space="preserve">.11.2019 </w:t>
      </w:r>
      <w:r>
        <w:rPr>
          <w:sz w:val="28"/>
          <w:szCs w:val="28"/>
        </w:rPr>
        <w:t xml:space="preserve"> № </w:t>
      </w:r>
      <w:r w:rsidR="00632279">
        <w:rPr>
          <w:sz w:val="28"/>
          <w:szCs w:val="28"/>
        </w:rPr>
        <w:t>162</w:t>
      </w:r>
    </w:p>
    <w:p w:rsidR="007E74E8" w:rsidRDefault="007E74E8" w:rsidP="007E74E8">
      <w:pPr>
        <w:rPr>
          <w:sz w:val="28"/>
          <w:szCs w:val="28"/>
        </w:rPr>
      </w:pPr>
    </w:p>
    <w:p w:rsidR="00DD455E" w:rsidRPr="00DD455E" w:rsidRDefault="00DD455E" w:rsidP="00DD455E">
      <w:pPr>
        <w:ind w:firstLine="709"/>
        <w:jc w:val="center"/>
        <w:rPr>
          <w:sz w:val="28"/>
          <w:szCs w:val="28"/>
        </w:rPr>
      </w:pPr>
      <w:r w:rsidRPr="00DD455E">
        <w:rPr>
          <w:sz w:val="28"/>
          <w:szCs w:val="28"/>
        </w:rPr>
        <w:t>Положение</w:t>
      </w:r>
    </w:p>
    <w:p w:rsidR="00DD455E" w:rsidRPr="00DD455E" w:rsidRDefault="00DD455E" w:rsidP="00DD455E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18"/>
          <w:szCs w:val="18"/>
        </w:rPr>
      </w:pPr>
      <w:r w:rsidRPr="00DD455E">
        <w:rPr>
          <w:sz w:val="28"/>
          <w:szCs w:val="28"/>
        </w:rPr>
        <w:t xml:space="preserve">о порядке принятия лицами, замещающими муниципальные должности администрации муниципального образования </w:t>
      </w:r>
      <w:r w:rsidR="00632279">
        <w:rPr>
          <w:sz w:val="28"/>
          <w:szCs w:val="28"/>
        </w:rPr>
        <w:t>Спасский</w:t>
      </w:r>
      <w:r w:rsidRPr="00DD455E">
        <w:rPr>
          <w:sz w:val="28"/>
          <w:szCs w:val="28"/>
        </w:rPr>
        <w:t xml:space="preserve"> сельсовет Саракташского района Оренбургской области,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D455E" w:rsidRPr="00DD455E" w:rsidRDefault="00DD455E" w:rsidP="00DD45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8"/>
          <w:szCs w:val="18"/>
        </w:rPr>
      </w:pPr>
    </w:p>
    <w:p w:rsidR="00DD455E" w:rsidRPr="00DD455E" w:rsidRDefault="00DD455E" w:rsidP="00DD45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D455E">
        <w:rPr>
          <w:sz w:val="28"/>
          <w:szCs w:val="28"/>
        </w:rPr>
        <w:t xml:space="preserve">1. Настоящим Положением устанавливается порядок принятия лицами, замещающими муниципальные должности администрации муниципального образования </w:t>
      </w:r>
      <w:r w:rsidR="0026738B">
        <w:rPr>
          <w:sz w:val="28"/>
          <w:szCs w:val="28"/>
        </w:rPr>
        <w:t>Спасский</w:t>
      </w:r>
      <w:r w:rsidRPr="00DD455E">
        <w:rPr>
          <w:sz w:val="28"/>
          <w:szCs w:val="28"/>
        </w:rPr>
        <w:t xml:space="preserve"> сельсовет Саракташского района Оренбургской области, осуществляющими свои полномочия на постоянной основе (далее – лица, замещающие муниципальные должности),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(далее – награда, звание).</w:t>
      </w:r>
    </w:p>
    <w:p w:rsidR="00DD455E" w:rsidRPr="00DD455E" w:rsidRDefault="00DD455E" w:rsidP="00DD45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5E">
        <w:rPr>
          <w:spacing w:val="2"/>
          <w:sz w:val="28"/>
          <w:szCs w:val="28"/>
        </w:rPr>
        <w:t>2.</w:t>
      </w:r>
      <w:r w:rsidRPr="00DD455E">
        <w:rPr>
          <w:sz w:val="28"/>
          <w:szCs w:val="28"/>
        </w:rPr>
        <w:t xml:space="preserve"> Лицо, замещающее муниципальную должность </w:t>
      </w:r>
      <w:r w:rsidRPr="00DD455E">
        <w:rPr>
          <w:spacing w:val="2"/>
          <w:sz w:val="28"/>
          <w:szCs w:val="28"/>
        </w:rPr>
        <w:t xml:space="preserve">в течение трех рабочих дней со дня получения почетного или специального звания, награды либо уведомления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представляет в Совет депутатов </w:t>
      </w:r>
      <w:r w:rsidR="0026738B">
        <w:rPr>
          <w:spacing w:val="2"/>
          <w:sz w:val="28"/>
          <w:szCs w:val="28"/>
        </w:rPr>
        <w:t xml:space="preserve">Спасского </w:t>
      </w:r>
      <w:r w:rsidRPr="00DD455E">
        <w:rPr>
          <w:spacing w:val="2"/>
          <w:sz w:val="28"/>
          <w:szCs w:val="28"/>
        </w:rPr>
        <w:t>сельсовета</w:t>
      </w:r>
      <w:r w:rsidR="0026738B">
        <w:rPr>
          <w:spacing w:val="2"/>
          <w:sz w:val="28"/>
          <w:szCs w:val="28"/>
        </w:rPr>
        <w:t xml:space="preserve">  </w:t>
      </w:r>
      <w:r w:rsidR="0026738B" w:rsidRPr="00DD455E">
        <w:rPr>
          <w:sz w:val="28"/>
          <w:szCs w:val="28"/>
        </w:rPr>
        <w:t>Саракташского района Оренбургской области</w:t>
      </w:r>
      <w:r w:rsidRPr="00DD455E">
        <w:rPr>
          <w:spacing w:val="2"/>
          <w:sz w:val="28"/>
          <w:szCs w:val="28"/>
        </w:rPr>
        <w:t xml:space="preserve"> ходатайство о разрешении принять звание или награду, составленное по форме согласно приложению 1 к настоящему Положению.</w:t>
      </w:r>
    </w:p>
    <w:p w:rsidR="00DD455E" w:rsidRPr="00DD455E" w:rsidRDefault="00DD455E" w:rsidP="00DD45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D455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D455E">
        <w:rPr>
          <w:sz w:val="28"/>
          <w:szCs w:val="28"/>
        </w:rPr>
        <w:t xml:space="preserve">Лицо, замещающее муниципальную должность, отказавшийся от  награды, звания, в течение трех рабочих дней представляет в Совет депутатов </w:t>
      </w:r>
      <w:r w:rsidR="0026738B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</w:t>
      </w:r>
      <w:r w:rsidRPr="00DD455E">
        <w:rPr>
          <w:sz w:val="28"/>
          <w:szCs w:val="28"/>
        </w:rPr>
        <w:t xml:space="preserve">Саракташского района Оренбургской области </w:t>
      </w:r>
      <w:hyperlink r:id="rId9" w:anchor="P149" w:history="1">
        <w:r w:rsidRPr="00DD455E"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 w:rsidRPr="00DD455E">
        <w:rPr>
          <w:sz w:val="28"/>
          <w:szCs w:val="28"/>
        </w:rPr>
        <w:t xml:space="preserve"> об отказе в получении награды, звания (далее – уведомление), составленное по форме согласно приложению № 2 к настоящему Положению.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 xml:space="preserve">4. Регистрация ходатайства, уведомления осуществляется в день их поступления в </w:t>
      </w:r>
      <w:hyperlink r:id="rId10" w:anchor="Par200" w:tooltip="ЖУРНАЛ" w:history="1">
        <w:r w:rsidRPr="00DD455E">
          <w:rPr>
            <w:rStyle w:val="a3"/>
            <w:color w:val="auto"/>
            <w:sz w:val="28"/>
            <w:szCs w:val="28"/>
            <w:u w:val="none"/>
          </w:rPr>
          <w:t>журнале</w:t>
        </w:r>
      </w:hyperlink>
      <w:r w:rsidRPr="00DD455E">
        <w:rPr>
          <w:sz w:val="28"/>
          <w:szCs w:val="28"/>
        </w:rPr>
        <w:t xml:space="preserve">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 другой организации и 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другой организации, который ведется по форме согласно приложению 3 к </w:t>
      </w:r>
      <w:r w:rsidRPr="00DD455E">
        <w:rPr>
          <w:sz w:val="28"/>
          <w:szCs w:val="28"/>
        </w:rPr>
        <w:lastRenderedPageBreak/>
        <w:t>настоящему Положению.</w:t>
      </w:r>
    </w:p>
    <w:p w:rsidR="00DD455E" w:rsidRPr="00DD455E" w:rsidRDefault="00DD455E" w:rsidP="00DD455E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455E">
        <w:rPr>
          <w:sz w:val="28"/>
          <w:szCs w:val="28"/>
        </w:rPr>
        <w:t>Лицо, замещающее муниципальную должность</w:t>
      </w:r>
      <w:r w:rsidRPr="00DD455E">
        <w:rPr>
          <w:rFonts w:ascii="Arial" w:hAnsi="Arial" w:cs="Arial"/>
          <w:spacing w:val="2"/>
          <w:sz w:val="21"/>
          <w:szCs w:val="21"/>
        </w:rPr>
        <w:t xml:space="preserve">, </w:t>
      </w:r>
      <w:r w:rsidRPr="00DD455E">
        <w:rPr>
          <w:spacing w:val="2"/>
          <w:sz w:val="28"/>
          <w:szCs w:val="28"/>
        </w:rPr>
        <w:t>получившее звание, награду до принятия Советом депутатов сельсовета  решения по результатам рассмотрения ходатайства, передает оригиналы документов к званию, награде и оригиналы документов к ним на ответственное хранение заместителю главы  администрации сельсовета</w:t>
      </w:r>
      <w:r w:rsidRPr="00DD455E">
        <w:t xml:space="preserve"> </w:t>
      </w:r>
      <w:r w:rsidRPr="00DD455E">
        <w:rPr>
          <w:sz w:val="28"/>
          <w:szCs w:val="28"/>
        </w:rPr>
        <w:t xml:space="preserve">по </w:t>
      </w:r>
      <w:hyperlink r:id="rId11" w:anchor="Par262" w:tooltip="                                    Акт" w:history="1">
        <w:r w:rsidRPr="00DD455E">
          <w:rPr>
            <w:rStyle w:val="a3"/>
            <w:color w:val="auto"/>
            <w:sz w:val="28"/>
            <w:szCs w:val="28"/>
            <w:u w:val="none"/>
          </w:rPr>
          <w:t>акту</w:t>
        </w:r>
      </w:hyperlink>
      <w:r w:rsidRPr="00DD455E">
        <w:rPr>
          <w:sz w:val="28"/>
          <w:szCs w:val="28"/>
        </w:rPr>
        <w:t xml:space="preserve"> приема-передачи, составленному по форме согласно приложению 4 к настоящему Положению, </w:t>
      </w:r>
      <w:r w:rsidRPr="00DD455E">
        <w:rPr>
          <w:spacing w:val="2"/>
          <w:sz w:val="28"/>
          <w:szCs w:val="28"/>
        </w:rPr>
        <w:t xml:space="preserve"> в течение трех рабочих дней со дня их получения.</w:t>
      </w:r>
    </w:p>
    <w:p w:rsidR="00DD455E" w:rsidRPr="00DD455E" w:rsidRDefault="00DD455E" w:rsidP="00DD45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5E">
        <w:rPr>
          <w:spacing w:val="2"/>
          <w:sz w:val="28"/>
          <w:szCs w:val="28"/>
        </w:rPr>
        <w:t xml:space="preserve">6. В случае если во время служебной командировки </w:t>
      </w:r>
      <w:r w:rsidRPr="00DD455E">
        <w:rPr>
          <w:sz w:val="28"/>
          <w:szCs w:val="28"/>
        </w:rPr>
        <w:t>лицо, замещающее муниципальную должность</w:t>
      </w:r>
      <w:r w:rsidRPr="00DD455E">
        <w:rPr>
          <w:spacing w:val="2"/>
          <w:sz w:val="28"/>
          <w:szCs w:val="28"/>
        </w:rPr>
        <w:t>, получил звание, награду или отказался от них, срок представления ходатайства либо уведомления исчисляется со дня его возвращения из служебной командировки.</w:t>
      </w:r>
    </w:p>
    <w:p w:rsidR="00DD455E" w:rsidRPr="00DD455E" w:rsidRDefault="00DD455E" w:rsidP="00DD455E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5E">
        <w:rPr>
          <w:spacing w:val="2"/>
          <w:sz w:val="28"/>
          <w:szCs w:val="28"/>
        </w:rPr>
        <w:t xml:space="preserve">7. В случае если </w:t>
      </w:r>
      <w:r w:rsidRPr="00DD455E">
        <w:rPr>
          <w:sz w:val="28"/>
          <w:szCs w:val="28"/>
        </w:rPr>
        <w:t>лицо, замещающее муниципальную должность</w:t>
      </w:r>
      <w:r w:rsidRPr="00DD455E">
        <w:rPr>
          <w:spacing w:val="2"/>
          <w:sz w:val="28"/>
          <w:szCs w:val="28"/>
        </w:rPr>
        <w:t>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2- 6  настоящего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8. Обеспечение рассмотрения Советом депутатов сельсовета ходатайств, уведомлений, информирование лица, замещающего муниципальную  должность, представившего ходатайство, о принятом Советом депутатов решении по результатам рассмотрения ходатайства, учет уведомлений осуществляются заместителем главы</w:t>
      </w:r>
      <w:r w:rsidRPr="00DD455E">
        <w:rPr>
          <w:spacing w:val="2"/>
          <w:sz w:val="28"/>
          <w:szCs w:val="28"/>
        </w:rPr>
        <w:t xml:space="preserve"> администрации сельсовета</w:t>
      </w:r>
      <w:r w:rsidRPr="00DD455E">
        <w:rPr>
          <w:sz w:val="28"/>
          <w:szCs w:val="28"/>
        </w:rPr>
        <w:t>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9. Заместителем главы администрации сельсовета в течение трех рабочих дней со дня принятия решения Совета депутатов по результатам рассмотрения ходатайства доводит до сведения лица, замещающего муниципальную  должность, о принятом решении.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10. В случае удовлетворения Советом депутатов ходатайства лица, замещающего муниципальную  должность, получившего звание, награду до принятия Советом депутатов решения по результатам рассмотрения ходатайства, заместитель главы администрации в течение 10 рабочих дней передает лицу, замещающему муниципальную  должность, оригиналы документов к званию, награду и оригиналы документов к ней.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D455E">
        <w:rPr>
          <w:sz w:val="28"/>
          <w:szCs w:val="28"/>
        </w:rPr>
        <w:t>В случае отказа Советом депутатов сельсовета в удовлетворении ходатайства лица, замещающего муниципальную  должность, получившего звание, награду до принятия Советом депутатов решения по результатам рассмотрения ходатайства, заместитель главы администрации сельсовета в течение 10 рабочих дней направляет оригиналы документов к званию, награду и оригиналы документов к ней в соответствующие орган иностранного государства, международную организацию, политическую партию, иное общественное объединение или другую  организацию.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DD455E">
        <w:rPr>
          <w:sz w:val="28"/>
          <w:szCs w:val="28"/>
        </w:rPr>
        <w:t xml:space="preserve">Рассмотренные Советом депутатов сельсовета ходатайства и уведомления, информация о принятом Советом депутатов решении по </w:t>
      </w:r>
      <w:r w:rsidRPr="00DD455E">
        <w:rPr>
          <w:sz w:val="28"/>
          <w:szCs w:val="28"/>
        </w:rPr>
        <w:lastRenderedPageBreak/>
        <w:t>результатам рассмотрения ходатайства хранятся в администрации сельсовета.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13. Копии рассмотренного Советом депутатов ходатайства, уведомления, информации о принятом Советом депутатов решении по результатам рассмотрения ходатайства приобщаются к личному делу лица, замещающего муниципальную должность.</w:t>
      </w: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DD455E" w:rsidRPr="00DD455E" w:rsidRDefault="00DD455E" w:rsidP="00DD4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DD455E" w:rsidRPr="00DD455E" w:rsidRDefault="00DD455E" w:rsidP="00DD455E">
      <w:pPr>
        <w:tabs>
          <w:tab w:val="left" w:pos="5364"/>
          <w:tab w:val="left" w:pos="6576"/>
        </w:tabs>
        <w:ind w:firstLine="709"/>
        <w:rPr>
          <w:sz w:val="28"/>
          <w:szCs w:val="28"/>
        </w:rPr>
      </w:pPr>
      <w:r w:rsidRPr="00DD455E">
        <w:rPr>
          <w:sz w:val="28"/>
          <w:szCs w:val="28"/>
        </w:rPr>
        <w:t xml:space="preserve">               </w:t>
      </w:r>
    </w:p>
    <w:p w:rsidR="00DD455E" w:rsidRPr="00DD455E" w:rsidRDefault="00DD455E" w:rsidP="00DD455E">
      <w:pPr>
        <w:tabs>
          <w:tab w:val="left" w:pos="5364"/>
          <w:tab w:val="left" w:pos="6576"/>
        </w:tabs>
        <w:ind w:firstLine="709"/>
        <w:rPr>
          <w:sz w:val="28"/>
          <w:szCs w:val="28"/>
        </w:rPr>
      </w:pPr>
    </w:p>
    <w:p w:rsidR="00DD455E" w:rsidRPr="00DD455E" w:rsidRDefault="00DD455E" w:rsidP="00DD455E">
      <w:pPr>
        <w:tabs>
          <w:tab w:val="left" w:pos="5364"/>
          <w:tab w:val="left" w:pos="6576"/>
        </w:tabs>
        <w:ind w:firstLine="709"/>
        <w:rPr>
          <w:sz w:val="28"/>
          <w:szCs w:val="28"/>
        </w:rPr>
      </w:pPr>
    </w:p>
    <w:p w:rsidR="00DD455E" w:rsidRPr="00DD455E" w:rsidRDefault="00DD455E" w:rsidP="00DD455E">
      <w:pPr>
        <w:tabs>
          <w:tab w:val="left" w:pos="5364"/>
          <w:tab w:val="left" w:pos="6576"/>
        </w:tabs>
        <w:ind w:firstLine="709"/>
        <w:rPr>
          <w:sz w:val="28"/>
          <w:szCs w:val="28"/>
        </w:rPr>
      </w:pPr>
    </w:p>
    <w:p w:rsidR="00DD455E" w:rsidRPr="00DD455E" w:rsidRDefault="00DD455E" w:rsidP="00DD455E">
      <w:pPr>
        <w:tabs>
          <w:tab w:val="left" w:pos="5364"/>
          <w:tab w:val="left" w:pos="6576"/>
        </w:tabs>
        <w:ind w:firstLine="709"/>
        <w:rPr>
          <w:sz w:val="28"/>
          <w:szCs w:val="28"/>
        </w:rPr>
      </w:pPr>
    </w:p>
    <w:p w:rsidR="00DD455E" w:rsidRPr="00DD455E" w:rsidRDefault="00DD455E" w:rsidP="00DD455E">
      <w:pPr>
        <w:tabs>
          <w:tab w:val="left" w:pos="5364"/>
          <w:tab w:val="left" w:pos="6576"/>
        </w:tabs>
        <w:ind w:firstLine="709"/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p w:rsidR="00DD455E" w:rsidRDefault="00DD455E" w:rsidP="00DD455E">
      <w:pPr>
        <w:tabs>
          <w:tab w:val="left" w:pos="5364"/>
          <w:tab w:val="left" w:pos="6576"/>
        </w:tabs>
        <w:rPr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DD455E" w:rsidTr="00DD455E">
        <w:tc>
          <w:tcPr>
            <w:tcW w:w="4077" w:type="dxa"/>
          </w:tcPr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rPr>
                <w:sz w:val="28"/>
                <w:szCs w:val="28"/>
              </w:rPr>
            </w:pPr>
          </w:p>
        </w:tc>
        <w:tc>
          <w:tcPr>
            <w:tcW w:w="6096" w:type="dxa"/>
            <w:hideMark/>
          </w:tcPr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ind w:left="-108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>Приложение № 1</w:t>
            </w:r>
          </w:p>
          <w:p w:rsidR="00DD455E" w:rsidRPr="00DD455E" w:rsidRDefault="00DD455E" w:rsidP="0026738B">
            <w:pPr>
              <w:spacing w:line="232" w:lineRule="auto"/>
              <w:ind w:left="-108" w:right="-365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 xml:space="preserve">к </w:t>
            </w:r>
            <w:hyperlink r:id="rId12" w:anchor="P33" w:history="1">
              <w:r w:rsidRPr="00DD455E">
                <w:rPr>
                  <w:rStyle w:val="a3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DD455E">
              <w:rPr>
                <w:sz w:val="28"/>
                <w:szCs w:val="28"/>
              </w:rPr>
              <w:t xml:space="preserve">ю о порядке принятия лицами, замещающими муниципальные должности администрации муниципального образования </w:t>
            </w:r>
            <w:r w:rsidR="0026738B">
              <w:rPr>
                <w:sz w:val="28"/>
                <w:szCs w:val="28"/>
              </w:rPr>
              <w:t>Спасский</w:t>
            </w:r>
            <w:r w:rsidRPr="00DD455E">
              <w:rPr>
                <w:sz w:val="28"/>
                <w:szCs w:val="28"/>
              </w:rPr>
              <w:t xml:space="preserve"> сельсовет Саракташского района Оренбургской области, осуществляющими свои полномочия на постоянной основе, 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 объединений и других организаций</w:t>
            </w:r>
          </w:p>
        </w:tc>
      </w:tr>
    </w:tbl>
    <w:p w:rsidR="00DD455E" w:rsidRDefault="00DD455E" w:rsidP="00DD455E">
      <w:pPr>
        <w:spacing w:line="232" w:lineRule="auto"/>
        <w:ind w:firstLine="3960"/>
        <w:jc w:val="both"/>
        <w:rPr>
          <w:sz w:val="8"/>
          <w:szCs w:val="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В Совет депутатов</w:t>
      </w: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455E" w:rsidRDefault="0026738B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Спасский</w:t>
      </w:r>
      <w:r w:rsidR="00DD455E">
        <w:rPr>
          <w:sz w:val="28"/>
          <w:szCs w:val="28"/>
        </w:rPr>
        <w:t xml:space="preserve"> сельсовет </w:t>
      </w: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</w:pPr>
      <w:r>
        <w:t>(наименование замещаемой должности,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both"/>
        <w:textAlignment w:val="baseline"/>
      </w:pPr>
      <w:r>
        <w:rPr>
          <w:sz w:val="28"/>
          <w:szCs w:val="28"/>
        </w:rPr>
        <w:t>______________________________________</w:t>
      </w:r>
      <w:r>
        <w:t xml:space="preserve">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  <w:rPr>
          <w:sz w:val="28"/>
          <w:szCs w:val="28"/>
        </w:rPr>
      </w:pPr>
      <w:r>
        <w:t>фамилия, имя, отчество)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720"/>
        <w:jc w:val="both"/>
        <w:textAlignment w:val="baseline"/>
        <w:rPr>
          <w:sz w:val="8"/>
          <w:szCs w:val="8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sz w:val="28"/>
          <w:szCs w:val="28"/>
        </w:rPr>
      </w:pPr>
      <w:bookmarkStart w:id="1" w:name="P87"/>
      <w:bookmarkEnd w:id="1"/>
      <w:r>
        <w:rPr>
          <w:sz w:val="28"/>
          <w:szCs w:val="28"/>
        </w:rPr>
        <w:t>Ходатайство</w:t>
      </w:r>
    </w:p>
    <w:p w:rsidR="00DD455E" w:rsidRDefault="00DD455E" w:rsidP="00DD455E">
      <w:pPr>
        <w:spacing w:line="232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о разрешении принять почетное или специальное звание,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принять __________________________________ __________________________________________________________________ 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</w:pPr>
      <w:r>
        <w:t>(наименование награды, почетного или специального звания)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</w:pPr>
      <w:r>
        <w:t>(за какие заслуги награжден(а) и кем, за какие заслуги присвоено и кем)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</w:pPr>
      <w:r>
        <w:t>(дата и место вручения награды, документов к почетному или специальному званию)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Награда и документы к ней, документы к почетному или специальному  званию (нужное подчеркнуть)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</w:pPr>
      <w:r>
        <w:t>(наименование награды, почетного или специального звания)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</w:pPr>
      <w:r>
        <w:t>(наименование документов к награде, почетному или специальному званию)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сданы  по  акту  приема-передачи  № _____ от «____» ____________ 20___ г.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</w:t>
      </w:r>
      <w:r>
        <w:rPr>
          <w:sz w:val="28"/>
          <w:szCs w:val="28"/>
          <w:vertAlign w:val="superscript"/>
        </w:rPr>
        <w:t>*)</w:t>
      </w:r>
      <w:r>
        <w:rPr>
          <w:sz w:val="28"/>
          <w:szCs w:val="28"/>
        </w:rPr>
        <w:t xml:space="preserve">                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</w:pPr>
      <w:r>
        <w:t xml:space="preserve">(наименование кадровой службы органа местного самоуправления администрации </w:t>
      </w:r>
      <w:r w:rsidR="0026738B">
        <w:t>Спасского</w:t>
      </w:r>
      <w:r>
        <w:t xml:space="preserve"> сельсовета Саракташского района Оренбургской области)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720"/>
        <w:jc w:val="both"/>
        <w:textAlignment w:val="baseline"/>
      </w:pPr>
      <w:r>
        <w:t xml:space="preserve">                                                                (подпись)                  (инициалы, фамилия)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pacing w:val="-2"/>
          <w:sz w:val="28"/>
          <w:szCs w:val="28"/>
          <w:vertAlign w:val="superscript"/>
        </w:rPr>
        <w:t>*)</w:t>
      </w:r>
      <w:r>
        <w:rPr>
          <w:spacing w:val="-2"/>
          <w:sz w:val="28"/>
          <w:szCs w:val="28"/>
        </w:rPr>
        <w:t xml:space="preserve"> </w:t>
      </w:r>
      <w:r w:rsidRPr="00DD455E">
        <w:rPr>
          <w:spacing w:val="-2"/>
        </w:rPr>
        <w:t xml:space="preserve">Заполняется в случае получения лицом, замещающим муниципальную должность, </w:t>
      </w:r>
      <w:r w:rsidRPr="00DD455E">
        <w:t>почетного или специального звания,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ab/>
        <w:t xml:space="preserve">               </w:t>
      </w: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DD455E" w:rsidTr="00DD455E">
        <w:tc>
          <w:tcPr>
            <w:tcW w:w="4077" w:type="dxa"/>
          </w:tcPr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rPr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>Приложение № 2</w:t>
            </w:r>
          </w:p>
          <w:p w:rsidR="00DD455E" w:rsidRPr="00DD455E" w:rsidRDefault="00DD455E" w:rsidP="00DD455E">
            <w:pPr>
              <w:spacing w:line="232" w:lineRule="auto"/>
              <w:ind w:right="-365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 xml:space="preserve">к </w:t>
            </w:r>
            <w:hyperlink r:id="rId13" w:anchor="P33" w:history="1">
              <w:r w:rsidRPr="00DD455E">
                <w:rPr>
                  <w:rStyle w:val="a3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DD455E">
              <w:rPr>
                <w:sz w:val="28"/>
                <w:szCs w:val="28"/>
              </w:rPr>
              <w:t xml:space="preserve">ю о порядке принятия лицами, замещающими муниципальные должности администрации муниципального образования </w:t>
            </w:r>
            <w:r w:rsidR="0026738B">
              <w:rPr>
                <w:sz w:val="28"/>
                <w:szCs w:val="28"/>
              </w:rPr>
              <w:t>Спасский</w:t>
            </w:r>
            <w:r w:rsidRPr="00DD455E">
              <w:rPr>
                <w:sz w:val="28"/>
                <w:szCs w:val="28"/>
              </w:rPr>
              <w:t xml:space="preserve"> сельсовет Саракташского района Оренбургской области, осуществляющими свои полномочия на постоянной основе, почетных и или специальных званий, наград и иных знаков </w:t>
            </w:r>
          </w:p>
          <w:p w:rsidR="00DD455E" w:rsidRPr="00DD455E" w:rsidRDefault="00DD455E" w:rsidP="00DD455E">
            <w:pPr>
              <w:spacing w:line="232" w:lineRule="auto"/>
              <w:ind w:right="-365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>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В Совет депутатов</w:t>
      </w: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455E" w:rsidRDefault="0026738B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Спасский</w:t>
      </w:r>
      <w:r w:rsidR="00DD455E">
        <w:rPr>
          <w:sz w:val="28"/>
          <w:szCs w:val="28"/>
        </w:rPr>
        <w:t xml:space="preserve"> сельсовет </w:t>
      </w: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</w:pPr>
      <w:r>
        <w:t>(наименование замещаемой должности,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both"/>
        <w:textAlignment w:val="baseline"/>
      </w:pPr>
      <w:r>
        <w:rPr>
          <w:sz w:val="28"/>
          <w:szCs w:val="28"/>
        </w:rPr>
        <w:t>______________________________________</w:t>
      </w:r>
      <w:r>
        <w:t xml:space="preserve">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  <w:rPr>
          <w:sz w:val="28"/>
          <w:szCs w:val="28"/>
        </w:rPr>
      </w:pPr>
      <w:r>
        <w:t>фамилия, имя, отчество)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  <w:rPr>
          <w:sz w:val="16"/>
          <w:szCs w:val="16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  <w:rPr>
          <w:sz w:val="16"/>
          <w:szCs w:val="16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  <w:rPr>
          <w:sz w:val="16"/>
          <w:szCs w:val="16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firstLine="3960"/>
        <w:jc w:val="center"/>
        <w:textAlignment w:val="baseline"/>
        <w:rPr>
          <w:sz w:val="16"/>
          <w:szCs w:val="16"/>
        </w:rPr>
      </w:pPr>
    </w:p>
    <w:p w:rsidR="00DD455E" w:rsidRDefault="00DD455E" w:rsidP="00DD455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D455E" w:rsidRDefault="00DD455E" w:rsidP="00DD455E">
      <w:pPr>
        <w:spacing w:line="232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об отказе в получении почетного или специального звания,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2" w:name="P144"/>
      <w:bookmarkEnd w:id="2"/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center"/>
        <w:textAlignment w:val="baseline"/>
      </w:pPr>
      <w:r>
        <w:t>(наименование награды, почетного или специального звания)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center"/>
        <w:textAlignment w:val="baseline"/>
      </w:pPr>
      <w:r>
        <w:t>(за какие заслуги награжден(а) и кем, за какие заслуги присвоено и кем)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t xml:space="preserve">    (подпись)                   (инициалы, фамилия)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85"/>
      </w:tblGrid>
      <w:tr w:rsidR="00B37F55" w:rsidRPr="00DD455E" w:rsidTr="00DD455E">
        <w:tc>
          <w:tcPr>
            <w:tcW w:w="3794" w:type="dxa"/>
          </w:tcPr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ind w:left="-108"/>
              <w:jc w:val="both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>Приложение № 3</w:t>
            </w:r>
          </w:p>
          <w:p w:rsidR="00DD455E" w:rsidRPr="00DD455E" w:rsidRDefault="00DD455E" w:rsidP="00DD455E">
            <w:pPr>
              <w:spacing w:line="232" w:lineRule="auto"/>
              <w:ind w:left="-108" w:right="-365"/>
              <w:jc w:val="both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 xml:space="preserve">к </w:t>
            </w:r>
            <w:hyperlink r:id="rId14" w:anchor="P33" w:history="1">
              <w:r w:rsidRPr="00DD455E">
                <w:rPr>
                  <w:rStyle w:val="a3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DD455E">
              <w:rPr>
                <w:sz w:val="28"/>
                <w:szCs w:val="28"/>
              </w:rPr>
              <w:t xml:space="preserve">ю о порядке принятия лицами, замещающими муниципальные должности администрации муниципального образования </w:t>
            </w:r>
            <w:r w:rsidR="0026738B">
              <w:rPr>
                <w:sz w:val="28"/>
                <w:szCs w:val="28"/>
              </w:rPr>
              <w:t>Спасский сельсовет Саракташского</w:t>
            </w:r>
            <w:r w:rsidRPr="00DD455E">
              <w:rPr>
                <w:sz w:val="28"/>
                <w:szCs w:val="28"/>
              </w:rPr>
              <w:t xml:space="preserve"> район Оренбургской области, осуществляющими свои полномочия на постоянной основе, 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</w:t>
            </w:r>
          </w:p>
          <w:p w:rsidR="00DD455E" w:rsidRPr="00DD455E" w:rsidRDefault="00DD455E" w:rsidP="00DD455E">
            <w:pPr>
              <w:spacing w:line="232" w:lineRule="auto"/>
              <w:ind w:left="-108" w:right="-365"/>
              <w:jc w:val="both"/>
              <w:rPr>
                <w:sz w:val="28"/>
                <w:szCs w:val="28"/>
              </w:rPr>
            </w:pPr>
            <w:r w:rsidRPr="00DD455E">
              <w:rPr>
                <w:sz w:val="28"/>
                <w:szCs w:val="28"/>
              </w:rPr>
              <w:t>объединений и других организаций</w:t>
            </w:r>
          </w:p>
        </w:tc>
      </w:tr>
    </w:tbl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 w:rsidRPr="00DD455E">
        <w:rPr>
          <w:sz w:val="28"/>
          <w:szCs w:val="28"/>
        </w:rPr>
        <w:t xml:space="preserve">В </w:t>
      </w: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С</w:t>
      </w: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Default="00DD455E" w:rsidP="00DD455E">
      <w:pPr>
        <w:spacing w:line="232" w:lineRule="auto"/>
        <w:ind w:firstLine="3960"/>
        <w:jc w:val="both"/>
        <w:rPr>
          <w:sz w:val="28"/>
          <w:szCs w:val="28"/>
        </w:rPr>
      </w:pPr>
    </w:p>
    <w:p w:rsidR="00DD455E" w:rsidRPr="00DD455E" w:rsidRDefault="00DD455E" w:rsidP="00DD455E">
      <w:pPr>
        <w:spacing w:line="232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DD455E">
        <w:rPr>
          <w:sz w:val="28"/>
          <w:szCs w:val="28"/>
        </w:rPr>
        <w:t>овет депутатов</w:t>
      </w:r>
    </w:p>
    <w:p w:rsidR="00DD455E" w:rsidRPr="00DD455E" w:rsidRDefault="00DD455E" w:rsidP="00DD455E">
      <w:pPr>
        <w:spacing w:line="232" w:lineRule="auto"/>
        <w:ind w:left="3686"/>
        <w:jc w:val="both"/>
        <w:rPr>
          <w:sz w:val="28"/>
          <w:szCs w:val="28"/>
        </w:rPr>
      </w:pPr>
      <w:r w:rsidRPr="00DD455E">
        <w:rPr>
          <w:sz w:val="28"/>
          <w:szCs w:val="28"/>
        </w:rPr>
        <w:t>муниципального образования</w:t>
      </w:r>
    </w:p>
    <w:p w:rsidR="00DD455E" w:rsidRPr="00DD455E" w:rsidRDefault="0026738B" w:rsidP="00DD455E">
      <w:pPr>
        <w:spacing w:line="232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Спасский сельсовет Саракташского</w:t>
      </w:r>
      <w:r w:rsidR="00DD455E" w:rsidRPr="00DD45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left="368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left="3686"/>
        <w:jc w:val="both"/>
        <w:textAlignment w:val="baseline"/>
        <w:rPr>
          <w:sz w:val="28"/>
          <w:szCs w:val="28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left="368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left="3686"/>
        <w:jc w:val="center"/>
        <w:textAlignment w:val="baseline"/>
      </w:pPr>
      <w:r>
        <w:t>(наименование замещаемой должности,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left="3686"/>
        <w:jc w:val="both"/>
        <w:textAlignment w:val="baseline"/>
      </w:pPr>
      <w:r>
        <w:rPr>
          <w:sz w:val="28"/>
          <w:szCs w:val="28"/>
        </w:rPr>
        <w:t>______________________________________</w:t>
      </w:r>
      <w:r>
        <w:t xml:space="preserve"> </w:t>
      </w:r>
    </w:p>
    <w:p w:rsidR="00DD455E" w:rsidRDefault="00DD455E" w:rsidP="00DD455E">
      <w:pPr>
        <w:overflowPunct w:val="0"/>
        <w:autoSpaceDE w:val="0"/>
        <w:autoSpaceDN w:val="0"/>
        <w:adjustRightInd w:val="0"/>
        <w:spacing w:line="232" w:lineRule="auto"/>
        <w:ind w:left="3686"/>
        <w:jc w:val="center"/>
        <w:textAlignment w:val="baseline"/>
        <w:rPr>
          <w:sz w:val="28"/>
          <w:szCs w:val="28"/>
        </w:rPr>
      </w:pPr>
      <w:r>
        <w:t>фамилия, имя, отчество)</w:t>
      </w:r>
    </w:p>
    <w:p w:rsidR="00DD455E" w:rsidRDefault="00DD455E" w:rsidP="00DD455E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приема-передачи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ind w:hanging="1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«__»_______________ года                                                  г. 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center"/>
        <w:textAlignment w:val="baseline"/>
      </w:pPr>
      <w:r>
        <w:t>(наименование замещаемой должности, фамилия, имя, отчество)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сдал (сдала)________________________________________________________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center"/>
        <w:textAlignment w:val="baseline"/>
      </w:pPr>
      <w:r>
        <w:t>(наименование награды, документов к ней,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center"/>
        <w:textAlignment w:val="baseline"/>
      </w:pPr>
      <w:r>
        <w:t>документов к почетному или  специальному званию)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(наименование органа местного самоуправления 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center"/>
        <w:textAlignment w:val="baseline"/>
      </w:pPr>
      <w:r>
        <w:t>Саракташского района Оренбургской области)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принял ___________________________________________________________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center"/>
        <w:textAlignment w:val="baseline"/>
      </w:pPr>
      <w:r>
        <w:t>(наименование награды, документов к ней,</w:t>
      </w:r>
    </w:p>
    <w:p w:rsidR="00DD455E" w:rsidRDefault="00DD455E" w:rsidP="00DD455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D455E" w:rsidRDefault="00DD455E" w:rsidP="00DD455E">
      <w:pPr>
        <w:overflowPunct w:val="0"/>
        <w:autoSpaceDE w:val="0"/>
        <w:autoSpaceDN w:val="0"/>
        <w:adjustRightInd w:val="0"/>
        <w:ind w:firstLine="720"/>
        <w:jc w:val="center"/>
        <w:textAlignment w:val="baseline"/>
      </w:pPr>
      <w:r>
        <w:t>документов к почетному или  специальному званию)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D455E" w:rsidTr="00DD455E">
        <w:tc>
          <w:tcPr>
            <w:tcW w:w="4785" w:type="dxa"/>
          </w:tcPr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Сдал:</w:t>
            </w:r>
          </w:p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(подпись, инициалы, фамилия)</w:t>
            </w:r>
          </w:p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Принял:</w:t>
            </w:r>
          </w:p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(подпись, инициалы, фамилия)</w:t>
            </w:r>
          </w:p>
          <w:p w:rsidR="00DD455E" w:rsidRDefault="00DD455E" w:rsidP="003211DF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DD455E" w:rsidRDefault="00DD455E" w:rsidP="00DD455E">
      <w:pPr>
        <w:widowControl w:val="0"/>
        <w:autoSpaceDE w:val="0"/>
        <w:autoSpaceDN w:val="0"/>
        <w:jc w:val="both"/>
        <w:rPr>
          <w:szCs w:val="20"/>
        </w:rPr>
      </w:pPr>
    </w:p>
    <w:p w:rsidR="00B37F55" w:rsidRDefault="00B37F55" w:rsidP="00B37F55">
      <w:pPr>
        <w:tabs>
          <w:tab w:val="left" w:pos="5364"/>
          <w:tab w:val="left" w:pos="6576"/>
        </w:tabs>
        <w:spacing w:before="100" w:beforeAutospacing="1" w:after="100" w:afterAutospacing="1"/>
        <w:rPr>
          <w:sz w:val="28"/>
          <w:szCs w:val="28"/>
        </w:rPr>
        <w:sectPr w:rsidR="00B37F55" w:rsidSect="00D80D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09"/>
        <w:tblW w:w="14992" w:type="dxa"/>
        <w:tblLook w:val="04A0" w:firstRow="1" w:lastRow="0" w:firstColumn="1" w:lastColumn="0" w:noHBand="0" w:noVBand="1"/>
      </w:tblPr>
      <w:tblGrid>
        <w:gridCol w:w="9606"/>
        <w:gridCol w:w="5386"/>
      </w:tblGrid>
      <w:tr w:rsidR="00DD455E" w:rsidTr="00B37F55">
        <w:tc>
          <w:tcPr>
            <w:tcW w:w="9606" w:type="dxa"/>
          </w:tcPr>
          <w:p w:rsidR="00DD455E" w:rsidRPr="00DD455E" w:rsidRDefault="00DD455E" w:rsidP="00B37F55">
            <w:pPr>
              <w:tabs>
                <w:tab w:val="left" w:pos="5364"/>
                <w:tab w:val="left" w:pos="6576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455E" w:rsidRPr="00B37F55" w:rsidRDefault="00DD455E" w:rsidP="00B37F55">
            <w:pPr>
              <w:tabs>
                <w:tab w:val="left" w:pos="5364"/>
                <w:tab w:val="left" w:pos="6576"/>
              </w:tabs>
              <w:rPr>
                <w:sz w:val="28"/>
                <w:szCs w:val="28"/>
              </w:rPr>
            </w:pPr>
            <w:r w:rsidRPr="00B37F55">
              <w:rPr>
                <w:sz w:val="28"/>
                <w:szCs w:val="28"/>
              </w:rPr>
              <w:t>Приложение № 4</w:t>
            </w:r>
          </w:p>
          <w:p w:rsidR="00DD455E" w:rsidRPr="00B37F55" w:rsidRDefault="00DD455E" w:rsidP="00B37F55">
            <w:pPr>
              <w:spacing w:line="232" w:lineRule="auto"/>
              <w:ind w:right="-365"/>
              <w:rPr>
                <w:sz w:val="28"/>
                <w:szCs w:val="28"/>
              </w:rPr>
            </w:pPr>
            <w:r w:rsidRPr="00B37F55">
              <w:rPr>
                <w:sz w:val="28"/>
                <w:szCs w:val="28"/>
              </w:rPr>
              <w:t xml:space="preserve">к </w:t>
            </w:r>
            <w:hyperlink r:id="rId15" w:anchor="P33" w:history="1">
              <w:r w:rsidRPr="00B37F55">
                <w:rPr>
                  <w:rStyle w:val="a3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B37F55">
              <w:rPr>
                <w:sz w:val="28"/>
                <w:szCs w:val="28"/>
              </w:rPr>
              <w:t xml:space="preserve">ю о порядке принятия лицами, замещающими муниципальные должности администрации муниципального образования Саракташский район Оренбургской области, осуществляющими свои полномочия на постоянной основе, 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</w:t>
            </w:r>
          </w:p>
          <w:p w:rsidR="00DD455E" w:rsidRPr="00B37F55" w:rsidRDefault="00DD455E" w:rsidP="00DD455E">
            <w:pPr>
              <w:spacing w:line="232" w:lineRule="auto"/>
              <w:ind w:right="-365"/>
              <w:rPr>
                <w:sz w:val="28"/>
                <w:szCs w:val="28"/>
              </w:rPr>
            </w:pPr>
            <w:r w:rsidRPr="00B37F55">
              <w:rPr>
                <w:sz w:val="28"/>
                <w:szCs w:val="28"/>
              </w:rPr>
              <w:t>объединений и других организаций</w:t>
            </w:r>
          </w:p>
          <w:p w:rsidR="00DD455E" w:rsidRPr="00DD455E" w:rsidRDefault="00DD455E" w:rsidP="00DD455E">
            <w:pPr>
              <w:tabs>
                <w:tab w:val="left" w:pos="5364"/>
                <w:tab w:val="left" w:pos="6576"/>
              </w:tabs>
              <w:rPr>
                <w:sz w:val="28"/>
                <w:szCs w:val="28"/>
              </w:rPr>
            </w:pPr>
          </w:p>
        </w:tc>
      </w:tr>
    </w:tbl>
    <w:p w:rsidR="00DD455E" w:rsidRPr="00B37F55" w:rsidRDefault="00DD455E" w:rsidP="00DD45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F55">
        <w:rPr>
          <w:sz w:val="28"/>
          <w:szCs w:val="28"/>
        </w:rPr>
        <w:t>ЖУРНАЛ</w:t>
      </w:r>
    </w:p>
    <w:p w:rsidR="00DD455E" w:rsidRPr="00B37F55" w:rsidRDefault="00DD455E" w:rsidP="00C97E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F55">
        <w:rPr>
          <w:sz w:val="28"/>
          <w:szCs w:val="28"/>
        </w:rPr>
        <w:t>регистрации ходатайств о разрешении принять почетное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или специальное звание, награду или иной знак отличия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иностранного государства, международной организации,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политической партии, иного общественного объединения</w:t>
      </w:r>
    </w:p>
    <w:p w:rsidR="00DD455E" w:rsidRPr="00B37F55" w:rsidRDefault="00DD455E" w:rsidP="00C97E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F55">
        <w:rPr>
          <w:sz w:val="28"/>
          <w:szCs w:val="28"/>
        </w:rPr>
        <w:t>и другой организации и уведомлений об отказе в получении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почетного или специального звания, награды или иного знака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отличия иностранного государства, международной организации,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политической партии, иного общественного объединения</w:t>
      </w:r>
      <w:r w:rsidR="00C97E0A">
        <w:rPr>
          <w:sz w:val="28"/>
          <w:szCs w:val="28"/>
        </w:rPr>
        <w:t xml:space="preserve"> </w:t>
      </w:r>
      <w:r w:rsidRPr="00B37F55">
        <w:rPr>
          <w:sz w:val="28"/>
          <w:szCs w:val="28"/>
        </w:rPr>
        <w:t>и другой организации</w:t>
      </w:r>
    </w:p>
    <w:tbl>
      <w:tblPr>
        <w:tblpPr w:leftFromText="180" w:rightFromText="180" w:bottomFromText="200" w:vertAnchor="text" w:horzAnchor="page" w:tblpX="771" w:tblpY="51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843"/>
        <w:gridCol w:w="1701"/>
        <w:gridCol w:w="2693"/>
        <w:gridCol w:w="2835"/>
        <w:gridCol w:w="1701"/>
        <w:gridCol w:w="1559"/>
        <w:gridCol w:w="1843"/>
      </w:tblGrid>
      <w:tr w:rsidR="00B37F55" w:rsidRPr="00C97E0A" w:rsidTr="00C97E0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>Дата поступления ходатайства,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>Регистрационный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 xml:space="preserve">Сведения о сдаче документов к почетному или специальному званию, награды или иного знака отличия и документов к ней (к нему) по </w:t>
            </w:r>
            <w:hyperlink r:id="rId16" w:anchor="Par262" w:tooltip="                                    Акт" w:history="1">
              <w:r w:rsidRPr="00C97E0A">
                <w:rPr>
                  <w:rStyle w:val="a3"/>
                  <w:color w:val="auto"/>
                  <w:u w:val="none"/>
                </w:rPr>
                <w:t>акту</w:t>
              </w:r>
            </w:hyperlink>
            <w:r w:rsidRPr="00C97E0A">
              <w:t xml:space="preserve"> приема-передачи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>Фамилия, имя, отчество, наименование замещаемой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>Фамилия, имя, отчество, подпись лица, принявшего ходатайство,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E0A">
              <w:t>Подпись лица, представившего ходатайство или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</w:pPr>
            <w:r w:rsidRPr="00C97E0A">
              <w:t>Примечание</w:t>
            </w:r>
          </w:p>
        </w:tc>
      </w:tr>
      <w:tr w:rsidR="00B37F55" w:rsidRPr="00C97E0A" w:rsidTr="00C97E0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5E" w:rsidRPr="00C97E0A" w:rsidRDefault="00DD455E" w:rsidP="00C97E0A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7E0A">
              <w:rPr>
                <w:rFonts w:ascii="Arial" w:hAnsi="Arial" w:cs="Arial"/>
              </w:rPr>
              <w:t>8</w:t>
            </w:r>
          </w:p>
        </w:tc>
      </w:tr>
    </w:tbl>
    <w:p w:rsidR="000F4317" w:rsidRDefault="000F4317" w:rsidP="00C97E0A">
      <w:pPr>
        <w:jc w:val="center"/>
        <w:rPr>
          <w:sz w:val="28"/>
          <w:szCs w:val="28"/>
        </w:rPr>
      </w:pPr>
    </w:p>
    <w:sectPr w:rsidR="000F4317" w:rsidSect="00B37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CE" w:rsidRDefault="00A027CE">
      <w:r>
        <w:separator/>
      </w:r>
    </w:p>
  </w:endnote>
  <w:endnote w:type="continuationSeparator" w:id="0">
    <w:p w:rsidR="00A027CE" w:rsidRDefault="00A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CE" w:rsidRDefault="00A027CE">
      <w:r>
        <w:separator/>
      </w:r>
    </w:p>
  </w:footnote>
  <w:footnote w:type="continuationSeparator" w:id="0">
    <w:p w:rsidR="00A027CE" w:rsidRDefault="00A0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258CD"/>
    <w:rsid w:val="00033D68"/>
    <w:rsid w:val="000B6A94"/>
    <w:rsid w:val="000C1324"/>
    <w:rsid w:val="000C4381"/>
    <w:rsid w:val="000D3F81"/>
    <w:rsid w:val="000F100A"/>
    <w:rsid w:val="000F4317"/>
    <w:rsid w:val="00106590"/>
    <w:rsid w:val="00122A80"/>
    <w:rsid w:val="00135FF9"/>
    <w:rsid w:val="0014493F"/>
    <w:rsid w:val="00153443"/>
    <w:rsid w:val="001A4AC6"/>
    <w:rsid w:val="001E6727"/>
    <w:rsid w:val="00214C6B"/>
    <w:rsid w:val="0025288C"/>
    <w:rsid w:val="00262B11"/>
    <w:rsid w:val="0026738B"/>
    <w:rsid w:val="002867D9"/>
    <w:rsid w:val="002A3DBF"/>
    <w:rsid w:val="002B10E3"/>
    <w:rsid w:val="002D0D75"/>
    <w:rsid w:val="002D79C0"/>
    <w:rsid w:val="002F4AF7"/>
    <w:rsid w:val="003211DF"/>
    <w:rsid w:val="0035021F"/>
    <w:rsid w:val="003808F1"/>
    <w:rsid w:val="00383C6E"/>
    <w:rsid w:val="003A4C18"/>
    <w:rsid w:val="003D7623"/>
    <w:rsid w:val="003F7EF7"/>
    <w:rsid w:val="00405296"/>
    <w:rsid w:val="00406C22"/>
    <w:rsid w:val="0041539C"/>
    <w:rsid w:val="0043446A"/>
    <w:rsid w:val="00495476"/>
    <w:rsid w:val="004C3B2E"/>
    <w:rsid w:val="004C6283"/>
    <w:rsid w:val="004E3FED"/>
    <w:rsid w:val="00521487"/>
    <w:rsid w:val="00527ADB"/>
    <w:rsid w:val="005321DD"/>
    <w:rsid w:val="00547253"/>
    <w:rsid w:val="00553217"/>
    <w:rsid w:val="00555846"/>
    <w:rsid w:val="00575B99"/>
    <w:rsid w:val="00595002"/>
    <w:rsid w:val="005A6E1E"/>
    <w:rsid w:val="005A7C26"/>
    <w:rsid w:val="005B6336"/>
    <w:rsid w:val="005D22D3"/>
    <w:rsid w:val="005E76F0"/>
    <w:rsid w:val="005F5F8A"/>
    <w:rsid w:val="0062738E"/>
    <w:rsid w:val="00632279"/>
    <w:rsid w:val="006A243F"/>
    <w:rsid w:val="006B3162"/>
    <w:rsid w:val="006D6B9D"/>
    <w:rsid w:val="00713F70"/>
    <w:rsid w:val="00717A4F"/>
    <w:rsid w:val="0074208B"/>
    <w:rsid w:val="00742EF3"/>
    <w:rsid w:val="007616D1"/>
    <w:rsid w:val="007E2061"/>
    <w:rsid w:val="007E74E8"/>
    <w:rsid w:val="007F2594"/>
    <w:rsid w:val="007F6A33"/>
    <w:rsid w:val="00810680"/>
    <w:rsid w:val="00816589"/>
    <w:rsid w:val="0082005C"/>
    <w:rsid w:val="0083206C"/>
    <w:rsid w:val="008C3864"/>
    <w:rsid w:val="008C76E7"/>
    <w:rsid w:val="008D424A"/>
    <w:rsid w:val="008F367B"/>
    <w:rsid w:val="008F7D61"/>
    <w:rsid w:val="00906F62"/>
    <w:rsid w:val="00921FA5"/>
    <w:rsid w:val="009435BD"/>
    <w:rsid w:val="00957B42"/>
    <w:rsid w:val="00976BA0"/>
    <w:rsid w:val="00990DAE"/>
    <w:rsid w:val="009A1E63"/>
    <w:rsid w:val="009F2C23"/>
    <w:rsid w:val="009F6358"/>
    <w:rsid w:val="00A027CE"/>
    <w:rsid w:val="00A12177"/>
    <w:rsid w:val="00A1283E"/>
    <w:rsid w:val="00A30CD2"/>
    <w:rsid w:val="00A61002"/>
    <w:rsid w:val="00A80854"/>
    <w:rsid w:val="00AA06F0"/>
    <w:rsid w:val="00AA2F5D"/>
    <w:rsid w:val="00AC6E2E"/>
    <w:rsid w:val="00AF7184"/>
    <w:rsid w:val="00B37F55"/>
    <w:rsid w:val="00B55421"/>
    <w:rsid w:val="00B8124D"/>
    <w:rsid w:val="00BC4B70"/>
    <w:rsid w:val="00BD7FEC"/>
    <w:rsid w:val="00C02B05"/>
    <w:rsid w:val="00C16A06"/>
    <w:rsid w:val="00C60F36"/>
    <w:rsid w:val="00C6468F"/>
    <w:rsid w:val="00C717DB"/>
    <w:rsid w:val="00C97E0A"/>
    <w:rsid w:val="00CA081B"/>
    <w:rsid w:val="00CE72DE"/>
    <w:rsid w:val="00CF260E"/>
    <w:rsid w:val="00CF417D"/>
    <w:rsid w:val="00D22A4C"/>
    <w:rsid w:val="00D336EF"/>
    <w:rsid w:val="00D6255B"/>
    <w:rsid w:val="00D80D8E"/>
    <w:rsid w:val="00D90F07"/>
    <w:rsid w:val="00DA2446"/>
    <w:rsid w:val="00DD455E"/>
    <w:rsid w:val="00E10BB7"/>
    <w:rsid w:val="00E122BC"/>
    <w:rsid w:val="00E20230"/>
    <w:rsid w:val="00E441F6"/>
    <w:rsid w:val="00E532D2"/>
    <w:rsid w:val="00E71FC5"/>
    <w:rsid w:val="00E82955"/>
    <w:rsid w:val="00E86E37"/>
    <w:rsid w:val="00E912C4"/>
    <w:rsid w:val="00E94209"/>
    <w:rsid w:val="00E96587"/>
    <w:rsid w:val="00ED7884"/>
    <w:rsid w:val="00EF595B"/>
    <w:rsid w:val="00F0000F"/>
    <w:rsid w:val="00F3763E"/>
    <w:rsid w:val="00F456E6"/>
    <w:rsid w:val="00F47AFD"/>
    <w:rsid w:val="00F819AA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4ECA89-412C-4C31-BB9F-76DF772F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">
    <w:name w:val="Body Text 2"/>
    <w:basedOn w:val="a"/>
    <w:link w:val="20"/>
    <w:rsid w:val="00C02B0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table" w:customStyle="1" w:styleId="21">
    <w:name w:val="Сетка таблицы2"/>
    <w:basedOn w:val="a1"/>
    <w:uiPriority w:val="99"/>
    <w:rsid w:val="00DD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267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13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10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Relationship Id="rId14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19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16571</CharactersWithSpaces>
  <SharedDoc>false</SharedDoc>
  <HLinks>
    <vt:vector size="60" baseType="variant">
      <vt:variant>
        <vt:i4>70254617</vt:i4>
      </vt:variant>
      <vt:variant>
        <vt:i4>27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Par262</vt:lpwstr>
      </vt:variant>
      <vt:variant>
        <vt:i4>73531485</vt:i4>
      </vt:variant>
      <vt:variant>
        <vt:i4>24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P33</vt:lpwstr>
      </vt:variant>
      <vt:variant>
        <vt:i4>73531485</vt:i4>
      </vt:variant>
      <vt:variant>
        <vt:i4>21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P33</vt:lpwstr>
      </vt:variant>
      <vt:variant>
        <vt:i4>73531485</vt:i4>
      </vt:variant>
      <vt:variant>
        <vt:i4>18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P33</vt:lpwstr>
      </vt:variant>
      <vt:variant>
        <vt:i4>73531485</vt:i4>
      </vt:variant>
      <vt:variant>
        <vt:i4>15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P33</vt:lpwstr>
      </vt:variant>
      <vt:variant>
        <vt:i4>70254617</vt:i4>
      </vt:variant>
      <vt:variant>
        <vt:i4>12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Par262</vt:lpwstr>
      </vt:variant>
      <vt:variant>
        <vt:i4>70385695</vt:i4>
      </vt:variant>
      <vt:variant>
        <vt:i4>9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Par200</vt:lpwstr>
      </vt:variant>
      <vt:variant>
        <vt:i4>72941673</vt:i4>
      </vt:variant>
      <vt:variant>
        <vt:i4>6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P149</vt:lpwstr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  <vt:variant>
        <vt:i4>73531485</vt:i4>
      </vt:variant>
      <vt:variant>
        <vt:i4>0</vt:i4>
      </vt:variant>
      <vt:variant>
        <vt:i4>0</vt:i4>
      </vt:variant>
      <vt:variant>
        <vt:i4>5</vt:i4>
      </vt:variant>
      <vt:variant>
        <vt:lpwstr>C:\Users\1\Desktop\мои документы\Documents\Документы\КЛЮШНИКОВА\Совет депутатов\ПРОТОКОЛЫ\протоколы 2019 года.docx</vt:lpwstr>
      </vt:variant>
      <vt:variant>
        <vt:lpwstr>P33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creator>1</dc:creator>
  <cp:lastModifiedBy>Пользователь Windows</cp:lastModifiedBy>
  <cp:revision>2</cp:revision>
  <cp:lastPrinted>2019-11-21T07:40:00Z</cp:lastPrinted>
  <dcterms:created xsi:type="dcterms:W3CDTF">2020-02-11T17:44:00Z</dcterms:created>
  <dcterms:modified xsi:type="dcterms:W3CDTF">2020-02-11T17:44:00Z</dcterms:modified>
</cp:coreProperties>
</file>