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1F" w:rsidRPr="00E63103" w:rsidRDefault="00505873" w:rsidP="00E4111F">
      <w:pPr>
        <w:suppressAutoHyphens/>
        <w:jc w:val="center"/>
        <w:rPr>
          <w:b/>
          <w:bCs/>
          <w:sz w:val="20"/>
          <w:szCs w:val="20"/>
          <w:lang w:eastAsia="ar-SA"/>
        </w:rPr>
      </w:pPr>
      <w:bookmarkStart w:id="0" w:name="_GoBack"/>
      <w:bookmarkEnd w:id="0"/>
      <w:r>
        <w:rPr>
          <w:b/>
          <w:bCs/>
          <w:sz w:val="20"/>
          <w:szCs w:val="20"/>
          <w:lang w:eastAsia="ar-SA"/>
        </w:rPr>
        <w:t xml:space="preserve">                            </w:t>
      </w:r>
    </w:p>
    <w:p w:rsidR="00193726" w:rsidRPr="005D0002" w:rsidRDefault="00193726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1A" w:rsidRPr="005D0002" w:rsidRDefault="003B041A" w:rsidP="004F05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DFA" w:rsidRPr="00002908" w:rsidRDefault="004D2823" w:rsidP="00AC2DFA">
      <w:pPr>
        <w:pStyle w:val="1"/>
      </w:pPr>
      <w:r w:rsidRPr="004D2823">
        <w:rPr>
          <w:noProof/>
        </w:rPr>
        <w:drawing>
          <wp:inline distT="0" distB="0" distL="0" distR="0">
            <wp:extent cx="6096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23" w:rsidRPr="004D2823" w:rsidRDefault="004D2823" w:rsidP="004D282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4D2823">
        <w:rPr>
          <w:rFonts w:ascii="Times New Roman" w:hAnsi="Times New Roman"/>
          <w:i w:val="0"/>
        </w:rPr>
        <w:t>АДМИНИСТРАЦИЯ СПАССКОГО СЕЛЬСОВЕТА</w:t>
      </w:r>
    </w:p>
    <w:p w:rsidR="004D2823" w:rsidRPr="004D2823" w:rsidRDefault="004D2823" w:rsidP="004D282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4D2823">
        <w:rPr>
          <w:rFonts w:ascii="Times New Roman" w:hAnsi="Times New Roman"/>
          <w:i w:val="0"/>
        </w:rPr>
        <w:t>САРАКТАШСКОГО РАЙОНА ОРЕНБУРГСКОЙ ОБЛАСТИ</w:t>
      </w:r>
    </w:p>
    <w:p w:rsidR="004D2823" w:rsidRPr="004D2823" w:rsidRDefault="004D2823" w:rsidP="004D2823">
      <w:pPr>
        <w:jc w:val="center"/>
        <w:rPr>
          <w:b/>
          <w:bCs/>
          <w:sz w:val="32"/>
          <w:szCs w:val="32"/>
        </w:rPr>
      </w:pPr>
    </w:p>
    <w:p w:rsidR="004D2823" w:rsidRPr="00E54E20" w:rsidRDefault="004D2823" w:rsidP="004D282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4E20">
        <w:rPr>
          <w:rFonts w:eastAsia="Calibri"/>
          <w:b/>
          <w:sz w:val="36"/>
          <w:szCs w:val="36"/>
          <w:lang w:eastAsia="en-US"/>
        </w:rPr>
        <w:t>П О С Т А Н О В Л Е Н И Е</w:t>
      </w:r>
    </w:p>
    <w:p w:rsidR="004D2823" w:rsidRPr="00E54E20" w:rsidRDefault="004D2823" w:rsidP="004D2823">
      <w:pPr>
        <w:pBdr>
          <w:bottom w:val="single" w:sz="18" w:space="1" w:color="auto"/>
        </w:pBdr>
        <w:ind w:right="-284"/>
        <w:jc w:val="center"/>
        <w:rPr>
          <w:rFonts w:ascii="Arial" w:eastAsia="Calibri" w:hAnsi="Arial" w:cs="Arial"/>
          <w:sz w:val="20"/>
          <w:lang w:eastAsia="en-US"/>
        </w:rPr>
      </w:pPr>
      <w:r w:rsidRPr="00E54E20">
        <w:rPr>
          <w:rFonts w:ascii="Calibri" w:eastAsia="Calibri" w:hAnsi="Calibri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4D2823" w:rsidRPr="00E54E20" w:rsidRDefault="004D2823" w:rsidP="004D2823">
      <w:pPr>
        <w:ind w:right="283"/>
        <w:rPr>
          <w:rFonts w:ascii="Calibri" w:eastAsia="Calibri" w:hAnsi="Calibri"/>
          <w:sz w:val="22"/>
          <w:szCs w:val="22"/>
          <w:lang w:eastAsia="en-US"/>
        </w:rPr>
      </w:pPr>
    </w:p>
    <w:p w:rsidR="004D2823" w:rsidRPr="00E54E20" w:rsidRDefault="004D2823" w:rsidP="004D2823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eastAsia="Calibri"/>
          <w:sz w:val="26"/>
          <w:szCs w:val="26"/>
          <w:lang w:eastAsia="en-US"/>
        </w:rPr>
      </w:pPr>
      <w:r w:rsidRPr="004D2823">
        <w:rPr>
          <w:rFonts w:eastAsia="Calibri"/>
          <w:sz w:val="28"/>
          <w:szCs w:val="28"/>
          <w:u w:val="single"/>
          <w:lang w:eastAsia="en-US"/>
        </w:rPr>
        <w:t>30.03.2020</w:t>
      </w:r>
      <w:r w:rsidRPr="00E54E20">
        <w:rPr>
          <w:rFonts w:eastAsia="Calibri"/>
          <w:sz w:val="26"/>
          <w:szCs w:val="26"/>
          <w:lang w:eastAsia="en-US"/>
        </w:rPr>
        <w:t xml:space="preserve">                                 </w:t>
      </w:r>
      <w:r>
        <w:rPr>
          <w:rFonts w:eastAsia="Calibri"/>
          <w:sz w:val="26"/>
          <w:szCs w:val="26"/>
          <w:lang w:eastAsia="en-US"/>
        </w:rPr>
        <w:t>с.Спасское</w:t>
      </w:r>
      <w:r w:rsidRPr="00E54E20">
        <w:rPr>
          <w:rFonts w:eastAsia="Calibri"/>
          <w:sz w:val="26"/>
          <w:szCs w:val="26"/>
          <w:lang w:eastAsia="en-US"/>
        </w:rPr>
        <w:t xml:space="preserve">                                           </w:t>
      </w:r>
      <w:r w:rsidRPr="004D2823">
        <w:rPr>
          <w:rFonts w:eastAsia="Calibri"/>
          <w:sz w:val="28"/>
          <w:szCs w:val="28"/>
          <w:u w:val="single"/>
          <w:lang w:eastAsia="en-US"/>
        </w:rPr>
        <w:t xml:space="preserve">№ </w:t>
      </w:r>
      <w:r>
        <w:rPr>
          <w:rFonts w:eastAsia="Calibri"/>
          <w:sz w:val="28"/>
          <w:szCs w:val="28"/>
          <w:u w:val="single"/>
          <w:lang w:eastAsia="en-US"/>
        </w:rPr>
        <w:t>31</w:t>
      </w:r>
      <w:r w:rsidRPr="004D2823">
        <w:rPr>
          <w:rFonts w:eastAsia="Calibri"/>
          <w:sz w:val="28"/>
          <w:szCs w:val="28"/>
          <w:u w:val="single"/>
          <w:lang w:eastAsia="en-US"/>
        </w:rPr>
        <w:t xml:space="preserve"> -п</w:t>
      </w:r>
    </w:p>
    <w:p w:rsidR="004D2823" w:rsidRPr="00E54E20" w:rsidRDefault="004D2823" w:rsidP="004D2823">
      <w:pPr>
        <w:tabs>
          <w:tab w:val="left" w:pos="708"/>
          <w:tab w:val="center" w:pos="4677"/>
          <w:tab w:val="right" w:pos="9355"/>
        </w:tabs>
        <w:ind w:right="-142"/>
        <w:rPr>
          <w:rFonts w:eastAsia="Calibri"/>
          <w:sz w:val="26"/>
          <w:szCs w:val="26"/>
          <w:u w:val="single"/>
          <w:lang w:eastAsia="en-US"/>
        </w:rPr>
      </w:pPr>
    </w:p>
    <w:p w:rsidR="00AC2DFA" w:rsidRPr="007F1934" w:rsidRDefault="00AC2DFA" w:rsidP="00AC2D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</w:t>
      </w:r>
      <w:r w:rsidR="004D2823">
        <w:rPr>
          <w:bCs/>
          <w:sz w:val="28"/>
          <w:szCs w:val="28"/>
        </w:rPr>
        <w:t>Спасский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 w:rsidR="004D2823">
        <w:rPr>
          <w:bCs/>
          <w:sz w:val="28"/>
          <w:szCs w:val="28"/>
        </w:rPr>
        <w:t>Спасский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AC2DFA" w:rsidRPr="007F1934" w:rsidRDefault="00AC2DFA" w:rsidP="00AC2DFA"/>
    <w:p w:rsidR="00AC2DFA" w:rsidRPr="007F1934" w:rsidRDefault="00AC2DFA" w:rsidP="00AC2DFA">
      <w:pPr>
        <w:spacing w:line="360" w:lineRule="auto"/>
      </w:pPr>
    </w:p>
    <w:p w:rsidR="00AC2DFA" w:rsidRPr="007F1934" w:rsidRDefault="00AC2DFA" w:rsidP="004D28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  В соответствии с Бюджетным кодексом Российской Федерации и в целях исполнения бюджета муниципального образования </w:t>
      </w:r>
      <w:r w:rsidR="004D2823">
        <w:rPr>
          <w:bCs/>
          <w:sz w:val="28"/>
          <w:szCs w:val="28"/>
        </w:rPr>
        <w:t>Спасский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AC2DFA" w:rsidRPr="007F1934" w:rsidRDefault="00AC2DFA" w:rsidP="004D28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1. Утвердить Порядок составления и ведения сводной бюджетной росписи бюджета</w:t>
      </w:r>
      <w:r w:rsidRPr="007F1934">
        <w:rPr>
          <w:b/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муниципального образования </w:t>
      </w:r>
      <w:r w:rsidR="004D2823">
        <w:rPr>
          <w:bCs/>
          <w:sz w:val="28"/>
          <w:szCs w:val="28"/>
        </w:rPr>
        <w:t>Спасский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Pr="007F1934">
        <w:rPr>
          <w:b/>
          <w:bCs/>
          <w:sz w:val="28"/>
          <w:szCs w:val="28"/>
        </w:rPr>
        <w:t xml:space="preserve">, </w:t>
      </w:r>
      <w:r w:rsidRPr="007F1934">
        <w:rPr>
          <w:bCs/>
          <w:sz w:val="28"/>
          <w:szCs w:val="28"/>
        </w:rPr>
        <w:t xml:space="preserve">бюджетной росписи главных распорядителей  бюджетных средств  (далее - ГРБС), главных администраторов источников финансирования дефицита  бюджета муниципального образования </w:t>
      </w:r>
      <w:r w:rsidR="004D2823">
        <w:rPr>
          <w:bCs/>
          <w:sz w:val="28"/>
          <w:szCs w:val="28"/>
        </w:rPr>
        <w:t>Спасский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  согласно Приложению 1.</w:t>
      </w:r>
    </w:p>
    <w:p w:rsidR="00AC2DFA" w:rsidRPr="007F1934" w:rsidRDefault="00AC2DFA" w:rsidP="004D282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         2. Специалисту 1 категории администрации</w:t>
      </w:r>
      <w:r w:rsidRPr="007F1934">
        <w:rPr>
          <w:b/>
          <w:bCs/>
          <w:sz w:val="28"/>
          <w:szCs w:val="28"/>
        </w:rPr>
        <w:t xml:space="preserve"> </w:t>
      </w:r>
      <w:r w:rsidRPr="007F1934">
        <w:rPr>
          <w:bCs/>
          <w:sz w:val="28"/>
          <w:szCs w:val="28"/>
        </w:rPr>
        <w:t xml:space="preserve">муниципального образования </w:t>
      </w:r>
      <w:r w:rsidR="004D2823">
        <w:rPr>
          <w:bCs/>
          <w:sz w:val="28"/>
          <w:szCs w:val="28"/>
        </w:rPr>
        <w:t>Спасский</w:t>
      </w:r>
      <w:r w:rsidRPr="007F1934">
        <w:rPr>
          <w:bCs/>
          <w:sz w:val="28"/>
          <w:szCs w:val="28"/>
        </w:rPr>
        <w:t xml:space="preserve"> сельсовет Саракташского района Оренбургской области обеспечить техническую реализацию задач, определенных настоящим Порядком.</w:t>
      </w:r>
    </w:p>
    <w:p w:rsidR="00AC2DFA" w:rsidRPr="007F1934" w:rsidRDefault="00AC2DFA" w:rsidP="004D28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 xml:space="preserve">3. Контроль за выполнением настоящего постановления оставляю за собой. </w:t>
      </w:r>
    </w:p>
    <w:p w:rsidR="00AC2DFA" w:rsidRPr="007F1934" w:rsidRDefault="00AC2DFA" w:rsidP="004D28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>4. Настоящее постановление вступает в силу со дня его подписания.</w:t>
      </w:r>
    </w:p>
    <w:p w:rsidR="00AC2DFA" w:rsidRDefault="00AC2DFA" w:rsidP="00AC2DF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AC2DFA" w:rsidRPr="007F1934" w:rsidRDefault="00AC2DFA" w:rsidP="004D2823">
      <w:pPr>
        <w:suppressAutoHyphens/>
        <w:spacing w:line="360" w:lineRule="auto"/>
        <w:rPr>
          <w:sz w:val="28"/>
          <w:szCs w:val="28"/>
          <w:lang w:eastAsia="ar-SA"/>
        </w:rPr>
      </w:pPr>
      <w:r w:rsidRPr="007F1934">
        <w:rPr>
          <w:sz w:val="28"/>
          <w:szCs w:val="28"/>
          <w:lang w:eastAsia="ar-SA"/>
        </w:rPr>
        <w:t xml:space="preserve">Глава </w:t>
      </w:r>
      <w:r w:rsidR="004D2823">
        <w:rPr>
          <w:sz w:val="28"/>
          <w:szCs w:val="28"/>
          <w:lang w:eastAsia="ar-SA"/>
        </w:rPr>
        <w:t>муниципального образования</w:t>
      </w:r>
      <w:r w:rsidRPr="007F1934">
        <w:rPr>
          <w:sz w:val="28"/>
          <w:szCs w:val="28"/>
          <w:lang w:eastAsia="ar-SA"/>
        </w:rPr>
        <w:t xml:space="preserve">                   </w:t>
      </w:r>
      <w:r w:rsidR="004D2823">
        <w:rPr>
          <w:sz w:val="28"/>
          <w:szCs w:val="28"/>
          <w:lang w:eastAsia="ar-SA"/>
        </w:rPr>
        <w:t xml:space="preserve">         </w:t>
      </w:r>
      <w:r w:rsidRPr="007F1934">
        <w:rPr>
          <w:sz w:val="28"/>
          <w:szCs w:val="28"/>
          <w:lang w:eastAsia="ar-SA"/>
        </w:rPr>
        <w:t xml:space="preserve">                      </w:t>
      </w:r>
      <w:r w:rsidR="004D2823">
        <w:rPr>
          <w:sz w:val="28"/>
          <w:szCs w:val="28"/>
          <w:lang w:eastAsia="ar-SA"/>
        </w:rPr>
        <w:t>В.А.Спицин</w:t>
      </w:r>
    </w:p>
    <w:p w:rsidR="00AC2DFA" w:rsidRPr="007F1934" w:rsidRDefault="00AC2DFA" w:rsidP="00AC2DFA">
      <w:pPr>
        <w:shd w:val="clear" w:color="auto" w:fill="FFFFFF"/>
        <w:tabs>
          <w:tab w:val="left" w:pos="7248"/>
          <w:tab w:val="left" w:leader="dot" w:pos="7512"/>
        </w:tabs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7F1934">
        <w:rPr>
          <w:color w:val="000000"/>
          <w:sz w:val="28"/>
          <w:szCs w:val="28"/>
          <w:lang w:eastAsia="ar-SA"/>
        </w:rPr>
        <w:t>Разослано: прокуратуре района, в дело, бухгалтеру</w:t>
      </w:r>
    </w:p>
    <w:p w:rsidR="00AC2DFA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2DFA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2823" w:rsidRDefault="004D2823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2823" w:rsidRDefault="004D2823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2823" w:rsidRDefault="004D2823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2823" w:rsidRDefault="004D2823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lastRenderedPageBreak/>
        <w:t xml:space="preserve">Приложение 1 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AC2DFA" w:rsidRPr="007F1934" w:rsidRDefault="004D2823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Спасского</w:t>
      </w:r>
      <w:r w:rsidR="00AC2DFA" w:rsidRPr="007F1934">
        <w:rPr>
          <w:sz w:val="28"/>
          <w:szCs w:val="28"/>
        </w:rPr>
        <w:t xml:space="preserve">  сельсовета 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>Саракташского района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>Оренбургской области</w:t>
      </w:r>
    </w:p>
    <w:p w:rsidR="00AC2DFA" w:rsidRPr="007F1934" w:rsidRDefault="00AC2DFA" w:rsidP="00AC2D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F1934">
        <w:rPr>
          <w:sz w:val="28"/>
          <w:szCs w:val="28"/>
        </w:rPr>
        <w:t xml:space="preserve">                                                                                         от </w:t>
      </w:r>
      <w:r w:rsidR="004D2823">
        <w:rPr>
          <w:sz w:val="28"/>
          <w:szCs w:val="28"/>
        </w:rPr>
        <w:t>30</w:t>
      </w:r>
      <w:r w:rsidRPr="007F1934">
        <w:rPr>
          <w:sz w:val="28"/>
          <w:szCs w:val="28"/>
        </w:rPr>
        <w:t>.0</w:t>
      </w:r>
      <w:r w:rsidR="004D2823">
        <w:rPr>
          <w:sz w:val="28"/>
          <w:szCs w:val="28"/>
        </w:rPr>
        <w:t>3</w:t>
      </w:r>
      <w:r w:rsidRPr="007F1934">
        <w:rPr>
          <w:sz w:val="28"/>
          <w:szCs w:val="28"/>
        </w:rPr>
        <w:t xml:space="preserve">.2020 года № </w:t>
      </w:r>
      <w:r w:rsidR="004D2823">
        <w:rPr>
          <w:sz w:val="28"/>
          <w:szCs w:val="28"/>
        </w:rPr>
        <w:t>31</w:t>
      </w:r>
      <w:r w:rsidRPr="007F1934">
        <w:rPr>
          <w:sz w:val="28"/>
          <w:szCs w:val="28"/>
        </w:rPr>
        <w:t>-п</w:t>
      </w:r>
    </w:p>
    <w:p w:rsidR="00AC2DFA" w:rsidRPr="007F1934" w:rsidRDefault="00AC2DFA" w:rsidP="00AC2DFA">
      <w:pPr>
        <w:jc w:val="right"/>
        <w:rPr>
          <w:b/>
          <w:sz w:val="28"/>
          <w:szCs w:val="28"/>
        </w:rPr>
      </w:pPr>
    </w:p>
    <w:p w:rsidR="00AC2DFA" w:rsidRPr="007F1934" w:rsidRDefault="00AC2DFA" w:rsidP="00AC2DFA">
      <w:pPr>
        <w:jc w:val="center"/>
        <w:rPr>
          <w:b/>
          <w:sz w:val="28"/>
          <w:szCs w:val="28"/>
        </w:rPr>
      </w:pPr>
      <w:r w:rsidRPr="007F1934">
        <w:rPr>
          <w:b/>
          <w:sz w:val="28"/>
          <w:szCs w:val="28"/>
        </w:rPr>
        <w:t xml:space="preserve">Порядок </w:t>
      </w:r>
    </w:p>
    <w:p w:rsidR="00AC2DFA" w:rsidRPr="007F1934" w:rsidRDefault="00AC2DFA" w:rsidP="00AC2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1934">
        <w:rPr>
          <w:bCs/>
          <w:sz w:val="28"/>
          <w:szCs w:val="28"/>
        </w:rPr>
        <w:t xml:space="preserve">составления и ведения сводной бюджетной росписи бюджета муниципального образования </w:t>
      </w:r>
      <w:r w:rsidR="004D2823">
        <w:rPr>
          <w:bCs/>
          <w:sz w:val="28"/>
          <w:szCs w:val="28"/>
        </w:rPr>
        <w:t xml:space="preserve">Спасский </w:t>
      </w:r>
      <w:r w:rsidRPr="007F1934">
        <w:rPr>
          <w:bCs/>
          <w:sz w:val="28"/>
          <w:szCs w:val="28"/>
        </w:rPr>
        <w:t xml:space="preserve">сельсовет Саракташского района Оренбургской области, бюджетной росписи главных распорядителей бюджетных средств, главных администраторов источников финансирования дефицита бюджета муниципального образования </w:t>
      </w:r>
      <w:r w:rsidR="004D2823">
        <w:rPr>
          <w:bCs/>
          <w:sz w:val="28"/>
          <w:szCs w:val="28"/>
        </w:rPr>
        <w:t>Спасский</w:t>
      </w:r>
      <w:r w:rsidRPr="007F1934">
        <w:rPr>
          <w:bCs/>
          <w:sz w:val="28"/>
          <w:szCs w:val="28"/>
        </w:rPr>
        <w:t xml:space="preserve"> сельсовет Саракташского района  Оренбургской области</w:t>
      </w:r>
    </w:p>
    <w:p w:rsidR="00AC2DFA" w:rsidRPr="007F1934" w:rsidRDefault="00AC2DFA" w:rsidP="00AC2DFA">
      <w:pPr>
        <w:ind w:firstLine="708"/>
        <w:jc w:val="center"/>
        <w:rPr>
          <w:b/>
          <w:sz w:val="28"/>
          <w:szCs w:val="28"/>
        </w:rPr>
      </w:pPr>
    </w:p>
    <w:p w:rsidR="00AC2DFA" w:rsidRPr="007F1934" w:rsidRDefault="00AC2DFA" w:rsidP="00AC2DFA">
      <w:pPr>
        <w:ind w:firstLine="708"/>
        <w:jc w:val="center"/>
        <w:rPr>
          <w:b/>
          <w:sz w:val="28"/>
          <w:szCs w:val="28"/>
        </w:rPr>
      </w:pPr>
    </w:p>
    <w:p w:rsidR="00AC2DFA" w:rsidRPr="007F1934" w:rsidRDefault="00AC2DFA" w:rsidP="00AC2DFA">
      <w:pPr>
        <w:widowControl w:val="0"/>
        <w:spacing w:after="362" w:line="317" w:lineRule="exact"/>
        <w:ind w:left="20"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бюджета и определяет правила составления и ведения сводной бюджетной росписи бюджета (далее - сводная роспись), а также утверждения лимитов бюджетных обязательств для главных распорядителей средств бюджета.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90"/>
        </w:tabs>
        <w:spacing w:after="252" w:line="240" w:lineRule="exact"/>
        <w:ind w:left="18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Состав сводной росписи, порядок ее составления и утверждения</w:t>
      </w:r>
    </w:p>
    <w:p w:rsidR="00AC2DFA" w:rsidRPr="007F1934" w:rsidRDefault="00AC2DFA" w:rsidP="00AC2DFA">
      <w:pPr>
        <w:widowControl w:val="0"/>
        <w:tabs>
          <w:tab w:val="left" w:pos="284"/>
          <w:tab w:val="left" w:pos="851"/>
        </w:tabs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1.Сводная роспись составляется администрацией муниципального образования </w:t>
      </w:r>
      <w:r w:rsidR="004D2823">
        <w:rPr>
          <w:sz w:val="28"/>
          <w:szCs w:val="28"/>
          <w:shd w:val="clear" w:color="auto" w:fill="FFFFFF"/>
        </w:rPr>
        <w:t>Спасский</w:t>
      </w:r>
      <w:r w:rsidRPr="007F1934">
        <w:rPr>
          <w:sz w:val="28"/>
          <w:szCs w:val="28"/>
          <w:shd w:val="clear" w:color="auto" w:fill="FFFFFF"/>
        </w:rPr>
        <w:t xml:space="preserve">  сельсовет Саракташского района Оренбургской области (далее – администрация) по форме согласно приложению 1 к настоящему Порядку и включает: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5"/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расходам бюджета в разрезе главного распорядителя средств бюджета, разделов, подразделов, целевых статей (муниципальных программ  </w:t>
      </w:r>
      <w:r w:rsidR="004D2823">
        <w:rPr>
          <w:sz w:val="28"/>
          <w:szCs w:val="28"/>
        </w:rPr>
        <w:t>Спасского</w:t>
      </w:r>
      <w:r w:rsidRPr="007F1934">
        <w:rPr>
          <w:sz w:val="28"/>
          <w:szCs w:val="28"/>
        </w:rPr>
        <w:t xml:space="preserve">  сельского поселения и не включенных в муниципальные программы направлений деятельности муниципальных органов </w:t>
      </w:r>
      <w:r w:rsidR="004D2823">
        <w:rPr>
          <w:sz w:val="28"/>
          <w:szCs w:val="28"/>
        </w:rPr>
        <w:t xml:space="preserve">Спасского </w:t>
      </w:r>
      <w:r w:rsidRPr="007F1934">
        <w:rPr>
          <w:sz w:val="28"/>
          <w:szCs w:val="28"/>
        </w:rPr>
        <w:t xml:space="preserve">сельсовета,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</w:t>
      </w:r>
      <w:r w:rsidRPr="007F1934">
        <w:rPr>
          <w:spacing w:val="5"/>
          <w:sz w:val="28"/>
          <w:szCs w:val="28"/>
        </w:rPr>
        <w:t xml:space="preserve">а также коды учета отдельных расходов бюджета: </w:t>
      </w:r>
    </w:p>
    <w:p w:rsidR="00AC2DFA" w:rsidRPr="007F1934" w:rsidRDefault="00AC2DFA" w:rsidP="00AC2DFA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7F1934">
        <w:rPr>
          <w:sz w:val="28"/>
          <w:szCs w:val="28"/>
        </w:rPr>
        <w:t xml:space="preserve">- бюджетные ассигнования по источникам внутреннего финансирования дефицита бюджетов в разрезе главных администраторов источников внутреннего финансирования дефицита бюджетов (далее - главный администратор источников) и кодов классификации источников внутреннего финансирования </w:t>
      </w:r>
      <w:r w:rsidRPr="007F1934">
        <w:rPr>
          <w:sz w:val="28"/>
          <w:szCs w:val="28"/>
        </w:rPr>
        <w:lastRenderedPageBreak/>
        <w:t>дефицита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2. Сводная роспись утверждается главой  сельского поселения.</w:t>
      </w:r>
    </w:p>
    <w:p w:rsidR="00AC2DFA" w:rsidRPr="007F1934" w:rsidRDefault="00AC2DFA" w:rsidP="00AC2DFA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решений о бюджете на очередной финансовый год и на плановый период (далее –решение о бюджете) осуществляются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AC2DFA" w:rsidRPr="007F1934" w:rsidRDefault="00AC2DFA" w:rsidP="00AC2DFA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939"/>
          <w:tab w:val="left" w:pos="9071"/>
        </w:tabs>
        <w:spacing w:after="300" w:line="322" w:lineRule="exact"/>
        <w:ind w:left="1760" w:right="-1" w:hanging="1220"/>
        <w:jc w:val="center"/>
        <w:rPr>
          <w:b/>
          <w:sz w:val="28"/>
          <w:szCs w:val="28"/>
          <w:shd w:val="clear" w:color="auto" w:fill="FFFFFF"/>
        </w:rPr>
      </w:pPr>
      <w:r w:rsidRPr="007F1934">
        <w:rPr>
          <w:b/>
          <w:sz w:val="28"/>
          <w:szCs w:val="28"/>
          <w:shd w:val="clear" w:color="auto" w:fill="FFFFFF"/>
        </w:rPr>
        <w:t>Утверждение лимитов бюджетных обязательств для главных распорядителей средств бюджетов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22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>Лимиты бюджетных обязательств на второй год планового периода и изменение лимитов бюджетных обязательств на очередной финансовый год и первый год планового периода утверждается главой сельского поселения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Лимиты бюджетных обязательств утверждаются в разрезе главного распорядителя, разделов, подразделов, целевых статей (муниципальных программ муниципального образования </w:t>
      </w:r>
      <w:r w:rsidR="004D2823">
        <w:rPr>
          <w:sz w:val="28"/>
          <w:szCs w:val="28"/>
          <w:shd w:val="clear" w:color="auto" w:fill="FFFFFF"/>
        </w:rPr>
        <w:t>Спасский</w:t>
      </w:r>
      <w:r w:rsidRPr="007F1934">
        <w:rPr>
          <w:sz w:val="28"/>
          <w:szCs w:val="28"/>
          <w:shd w:val="clear" w:color="auto" w:fill="FFFFFF"/>
        </w:rPr>
        <w:t xml:space="preserve"> сельсовет Саракташского района Оренбургской области и не 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</w:t>
      </w:r>
      <w:r w:rsidRPr="007F1934">
        <w:rPr>
          <w:spacing w:val="5"/>
          <w:sz w:val="28"/>
          <w:szCs w:val="28"/>
          <w:shd w:val="clear" w:color="auto" w:fill="FFFFFF"/>
        </w:rPr>
        <w:t xml:space="preserve"> а также коды учета отдельных расходов бюджета.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утверждаются в пределах бюджетных ассигнований, утвержденных решением о бюджете.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8"/>
        <w:jc w:val="both"/>
        <w:rPr>
          <w:sz w:val="28"/>
          <w:szCs w:val="28"/>
          <w:shd w:val="clear" w:color="auto" w:fill="FFFFFF"/>
        </w:rPr>
      </w:pPr>
      <w:r w:rsidRPr="007F1934">
        <w:rPr>
          <w:sz w:val="28"/>
          <w:szCs w:val="28"/>
          <w:shd w:val="clear" w:color="auto" w:fill="FFFFFF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AC2DFA" w:rsidRPr="007F1934" w:rsidRDefault="00AC2DFA" w:rsidP="00AC2D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68"/>
        </w:tabs>
        <w:spacing w:after="304" w:line="322" w:lineRule="exact"/>
        <w:ind w:left="20" w:right="-1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1" w:name="bookmark2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показателей сводной росписи и лимитов бюджетных обязательств до главного распорядителя (главных администраторов</w:t>
      </w:r>
      <w:bookmarkStart w:id="2" w:name="bookmark3"/>
      <w:bookmarkEnd w:id="1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источников)</w:t>
      </w:r>
      <w:bookmarkEnd w:id="2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Доведение до главного распорядителя  показателей сводной бюджетной росписи на очередной финансовый год и первый год планового периода, а также лимитов бюджетных обязательств на очередной финансовый год и первый год планового периода осуществляется администрацией </w:t>
      </w:r>
      <w:r w:rsidR="004D2823">
        <w:rPr>
          <w:spacing w:val="5"/>
          <w:sz w:val="28"/>
          <w:szCs w:val="28"/>
          <w:shd w:val="clear" w:color="auto" w:fill="FFFFFF"/>
        </w:rPr>
        <w:t xml:space="preserve">Спасского </w:t>
      </w:r>
      <w:r w:rsidRPr="007F1934">
        <w:rPr>
          <w:spacing w:val="5"/>
          <w:sz w:val="28"/>
          <w:szCs w:val="28"/>
          <w:shd w:val="clear" w:color="auto" w:fill="FFFFFF"/>
        </w:rPr>
        <w:t>сельсовета в установленном порядке.</w:t>
      </w:r>
    </w:p>
    <w:p w:rsidR="00AC2DFA" w:rsidRPr="007F1934" w:rsidRDefault="00AC2DFA" w:rsidP="00AC2DFA">
      <w:pPr>
        <w:widowControl w:val="0"/>
        <w:spacing w:line="317" w:lineRule="exact"/>
        <w:ind w:left="851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10"/>
        </w:tabs>
        <w:spacing w:after="17" w:line="240" w:lineRule="exact"/>
        <w:ind w:left="620"/>
        <w:jc w:val="both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3" w:name="bookmark4"/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сводной росписи и изменение лимитов бюджетных</w:t>
      </w:r>
      <w:bookmarkEnd w:id="3"/>
    </w:p>
    <w:p w:rsidR="00AC2DFA" w:rsidRPr="007F1934" w:rsidRDefault="00AC2DFA" w:rsidP="00AC2DFA">
      <w:pPr>
        <w:widowControl w:val="0"/>
        <w:spacing w:after="198" w:line="240" w:lineRule="exact"/>
        <w:ind w:left="20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4" w:name="bookmark5"/>
      <w:r w:rsidRPr="007F1934">
        <w:rPr>
          <w:b/>
          <w:bCs/>
          <w:spacing w:val="5"/>
          <w:sz w:val="28"/>
          <w:szCs w:val="28"/>
          <w:shd w:val="clear" w:color="auto" w:fill="FFFFFF"/>
        </w:rPr>
        <w:t>обязательств</w:t>
      </w:r>
      <w:bookmarkEnd w:id="4"/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 xml:space="preserve"> Ведение сводной росписи и изменение лимитов бюджетных обязательств осуществляет администрация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сводной росписи и (или) лимитов бюджетных обязательств в ходе исполнения бюджета осуществляется администрацией на основании предложений главного распорядителя (главных 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принятием решений о внесении изменений в решения о бюджете;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 основаниям, установленным статьей 217 Бюджетного кодекса Российской Федерации, Положением о бюджетном процессе поселения, решениями о бюджете;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вида расходов классификации расходов бюджетов;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 программному направлению деятельности), группе и подгруппе вида расходов классификации расходов бюджетов.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На этапе подготовки проекта решения о внесении изменений в решение о бюджете главный распорядитель (главные администраторы источников) представляют в </w:t>
      </w:r>
      <w:r w:rsidRPr="007F1934">
        <w:rPr>
          <w:sz w:val="28"/>
          <w:szCs w:val="28"/>
          <w:shd w:val="clear" w:color="auto" w:fill="FFFFFF"/>
        </w:rPr>
        <w:t xml:space="preserve">администрацию </w:t>
      </w:r>
      <w:r w:rsidRPr="007F1934">
        <w:rPr>
          <w:spacing w:val="5"/>
          <w:sz w:val="28"/>
          <w:szCs w:val="28"/>
          <w:shd w:val="clear" w:color="auto" w:fill="FFFFFF"/>
        </w:rPr>
        <w:t>сопроводительные письма с пояснением вносимых изменений.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При внесении изменений в решение о бюджете глава поселения утверждает соответствующие изменения в сводную роспись в течение пяти рабочих дней после вступления в силу решения о внесении изменений в решение о бюджете. Одновременно утверждаются изменения лимитов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без внесения изменений в решение о бюджете осуществляется по решению главы поселения.</w:t>
      </w:r>
    </w:p>
    <w:p w:rsidR="00AC2DFA" w:rsidRPr="007F1934" w:rsidRDefault="00AC2DFA" w:rsidP="00AC2DFA">
      <w:pPr>
        <w:widowControl w:val="0"/>
        <w:spacing w:line="326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показателей сводной росписи осуществляется на основании предложений, представленных главным распорядителем (главными администраторами источников) в виде сопроводительного письма с пояснением вносимых изменений: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- при изменении бюджетных ассигнований по расходам бюджета и (или) лимитов бюджетных обязательств – справка.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По уменьшаемым бюджетным ассигнованиям главный распорядитель прилагает письменное обязательство о недопущении образования кредиторской задолженности.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>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001- изменения, вносимые в связи с принятием решения о внесении изменений в решение о бюджете;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002 - изменения, вносимые в случае использования (перераспределения) средств резервных фондов;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003 -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004 - изменения, вносимые в случае перераспределения бюджетных ассигнований и лимитов бюджетных обязательств между кодами подгрупп видов расходов, дополнительных кодов классификации расходов бюджетов; 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005-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006-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007- изменения, вносимые в случае изменения функций и полномочий главного распорядителя (распорядителей), получателей бюджетных средств, а также в связи с передачей государственного (муниципального) имущества;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008-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009- изменения, вносимые в случае изменения типа муниципальных учреждений и организационно-правовой формы муниципальных унитарных предприятий;</w:t>
      </w:r>
    </w:p>
    <w:p w:rsidR="00AC2DFA" w:rsidRPr="007F1934" w:rsidRDefault="00AC2DFA" w:rsidP="00AC2DFA">
      <w:pPr>
        <w:widowControl w:val="0"/>
        <w:tabs>
          <w:tab w:val="left" w:pos="4700"/>
        </w:tabs>
        <w:spacing w:line="317" w:lineRule="exact"/>
        <w:ind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010 -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</w:t>
      </w:r>
      <w:r w:rsidRPr="007F1934">
        <w:rPr>
          <w:spacing w:val="5"/>
          <w:sz w:val="28"/>
          <w:szCs w:val="28"/>
          <w:shd w:val="clear" w:color="auto" w:fill="FFFFFF"/>
        </w:rPr>
        <w:lastRenderedPageBreak/>
        <w:t>использованных на начало текущего финансового года бюджетных ассигнований на исполнение указанных муниципальных контрактов в соответствии</w:t>
      </w:r>
      <w:r w:rsidRPr="007F1934">
        <w:rPr>
          <w:spacing w:val="5"/>
          <w:sz w:val="28"/>
          <w:szCs w:val="28"/>
          <w:shd w:val="clear" w:color="auto" w:fill="FFFFFF"/>
        </w:rPr>
        <w:tab/>
        <w:t>с требованиями, установленными Бюджетным Кодексом Российской Федерации;</w:t>
      </w:r>
    </w:p>
    <w:p w:rsidR="00AC2DFA" w:rsidRPr="007F1934" w:rsidRDefault="00AC2DFA" w:rsidP="00AC2DFA">
      <w:pPr>
        <w:widowControl w:val="0"/>
        <w:tabs>
          <w:tab w:val="right" w:pos="4500"/>
          <w:tab w:val="left" w:pos="4703"/>
          <w:tab w:val="right" w:pos="9106"/>
        </w:tabs>
        <w:spacing w:line="317" w:lineRule="exact"/>
        <w:ind w:right="-1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ab/>
        <w:t xml:space="preserve">011 -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</w:t>
      </w:r>
      <w:r w:rsidRPr="007F1934">
        <w:rPr>
          <w:spacing w:val="5"/>
          <w:sz w:val="28"/>
          <w:szCs w:val="28"/>
          <w:shd w:val="clear" w:color="auto" w:fill="FFFFFF"/>
        </w:rPr>
        <w:tab/>
        <w:t>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вложений;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012 -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87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В случае соответствия требованиям предлагаемые изменения сводной росписи и (или) лимитов бюджетных обязательств утверждаются главой </w:t>
      </w:r>
      <w:r w:rsidR="004D2823">
        <w:rPr>
          <w:spacing w:val="5"/>
          <w:sz w:val="28"/>
          <w:szCs w:val="28"/>
          <w:shd w:val="clear" w:color="auto" w:fill="FFFFFF"/>
        </w:rPr>
        <w:t>Спасского</w:t>
      </w:r>
      <w:r w:rsidRPr="007F1934">
        <w:rPr>
          <w:spacing w:val="5"/>
          <w:sz w:val="28"/>
          <w:szCs w:val="28"/>
          <w:shd w:val="clear" w:color="auto" w:fill="FFFFFF"/>
        </w:rPr>
        <w:t xml:space="preserve"> сельсовета.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Администрация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справки.</w:t>
      </w:r>
    </w:p>
    <w:p w:rsidR="00AC2DFA" w:rsidRPr="007F1934" w:rsidRDefault="00AC2DFA" w:rsidP="00AC2DFA">
      <w:pPr>
        <w:widowControl w:val="0"/>
        <w:numPr>
          <w:ilvl w:val="0"/>
          <w:numId w:val="4"/>
        </w:numPr>
        <w:tabs>
          <w:tab w:val="left" w:pos="1122"/>
        </w:tabs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12. Внесение изменений в сводную роспись и (или) лимиты бюджетных обязательств осуществляется до 28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AC2DFA" w:rsidRPr="007F1934" w:rsidRDefault="00AC2DFA" w:rsidP="00AC2DFA">
      <w:pPr>
        <w:widowControl w:val="0"/>
        <w:spacing w:after="416"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Главный распорядитель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290"/>
        </w:tabs>
        <w:spacing w:after="424" w:line="322" w:lineRule="exact"/>
        <w:ind w:right="-1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5" w:name="bookmark6"/>
      <w:r w:rsidRPr="007F1934">
        <w:rPr>
          <w:b/>
          <w:bCs/>
          <w:spacing w:val="5"/>
          <w:sz w:val="28"/>
          <w:szCs w:val="28"/>
          <w:shd w:val="clear" w:color="auto" w:fill="FFFFFF"/>
        </w:rPr>
        <w:t>Порядок составления и утверждения бюджетной росписи,     утверждение лимитов бюджетных обязательств</w:t>
      </w:r>
      <w:bookmarkEnd w:id="5"/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13. Бюджетная роспись главного распорядителя (главных администраторов) включает: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>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(муниципальных программ и не 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трансфертов, а также коды учета отдельных расходов бюджета.</w:t>
      </w:r>
    </w:p>
    <w:p w:rsidR="00AC2DFA" w:rsidRPr="007F1934" w:rsidRDefault="00AC2DFA" w:rsidP="00AC2DFA">
      <w:pPr>
        <w:widowControl w:val="0"/>
        <w:spacing w:line="317" w:lineRule="exact"/>
        <w:ind w:left="20" w:right="40" w:firstLine="54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AC2DFA" w:rsidRPr="007F1934" w:rsidRDefault="00AC2DFA" w:rsidP="00AC2DFA">
      <w:pPr>
        <w:widowControl w:val="0"/>
        <w:spacing w:line="317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14.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15. 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AC2DFA" w:rsidRPr="007F1934" w:rsidRDefault="00AC2DFA" w:rsidP="00AC2DFA">
      <w:pPr>
        <w:widowControl w:val="0"/>
        <w:numPr>
          <w:ilvl w:val="0"/>
          <w:numId w:val="6"/>
        </w:numPr>
        <w:spacing w:after="356"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825"/>
        </w:tabs>
        <w:spacing w:after="244" w:line="322" w:lineRule="exact"/>
        <w:ind w:left="41" w:right="40" w:firstLine="668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6" w:name="bookmark7"/>
      <w:r w:rsidRPr="007F1934">
        <w:rPr>
          <w:b/>
          <w:bCs/>
          <w:spacing w:val="5"/>
          <w:sz w:val="28"/>
          <w:szCs w:val="28"/>
          <w:shd w:val="clear" w:color="auto" w:fill="FFFFFF"/>
        </w:rPr>
        <w:t>Доведение бюджетной росписи, лимитов бюджетных обязательств до получателей средств бюджета</w:t>
      </w:r>
      <w:bookmarkEnd w:id="6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17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Главный распорядитель доводит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бюджета.</w:t>
      </w:r>
    </w:p>
    <w:p w:rsidR="00AC2DFA" w:rsidRPr="007F1934" w:rsidRDefault="00AC2DFA" w:rsidP="00AC2DFA">
      <w:pPr>
        <w:widowControl w:val="0"/>
        <w:spacing w:after="356" w:line="317" w:lineRule="exact"/>
        <w:ind w:left="1115" w:right="40"/>
        <w:jc w:val="both"/>
        <w:rPr>
          <w:spacing w:val="5"/>
          <w:sz w:val="28"/>
          <w:szCs w:val="28"/>
          <w:shd w:val="clear" w:color="auto" w:fill="FFFFFF"/>
        </w:rPr>
      </w:pPr>
    </w:p>
    <w:p w:rsidR="00AC2DFA" w:rsidRPr="007F1934" w:rsidRDefault="00AC2DFA" w:rsidP="00AC2DFA">
      <w:pPr>
        <w:widowControl w:val="0"/>
        <w:numPr>
          <w:ilvl w:val="0"/>
          <w:numId w:val="2"/>
        </w:numPr>
        <w:tabs>
          <w:tab w:val="left" w:pos="1126"/>
        </w:tabs>
        <w:spacing w:after="257" w:line="240" w:lineRule="exact"/>
        <w:ind w:right="260" w:firstLine="709"/>
        <w:jc w:val="center"/>
        <w:outlineLvl w:val="2"/>
        <w:rPr>
          <w:b/>
          <w:bCs/>
          <w:spacing w:val="5"/>
          <w:sz w:val="28"/>
          <w:szCs w:val="28"/>
          <w:shd w:val="clear" w:color="auto" w:fill="FFFFFF"/>
        </w:rPr>
      </w:pPr>
      <w:bookmarkStart w:id="7" w:name="bookmark8"/>
      <w:r w:rsidRPr="007F1934">
        <w:rPr>
          <w:b/>
          <w:bCs/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</w:t>
      </w:r>
      <w:bookmarkStart w:id="8" w:name="bookmark9"/>
      <w:bookmarkEnd w:id="7"/>
      <w:r w:rsidRPr="007F1934">
        <w:rPr>
          <w:b/>
          <w:bCs/>
          <w:spacing w:val="5"/>
          <w:sz w:val="28"/>
          <w:szCs w:val="28"/>
          <w:shd w:val="clear" w:color="auto" w:fill="FFFFFF"/>
        </w:rPr>
        <w:t xml:space="preserve"> обязательств</w:t>
      </w:r>
      <w:bookmarkEnd w:id="8"/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AC2DFA" w:rsidRPr="007F1934" w:rsidRDefault="00AC2DFA" w:rsidP="00AC2DFA">
      <w:pPr>
        <w:widowControl w:val="0"/>
        <w:spacing w:line="322" w:lineRule="exact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Изменение бюджетной росписи и (или) лимитов бюджетных обязательств осуществляется с присвоением кодов видов изменений, установленных пунктом 9 настоящего Порядка.</w:t>
      </w:r>
    </w:p>
    <w:p w:rsidR="00AC2DFA" w:rsidRPr="007F1934" w:rsidRDefault="00AC2DFA" w:rsidP="00AC2DFA">
      <w:pPr>
        <w:widowControl w:val="0"/>
        <w:numPr>
          <w:ilvl w:val="0"/>
          <w:numId w:val="5"/>
        </w:numPr>
        <w:spacing w:line="322" w:lineRule="exact"/>
        <w:ind w:left="0"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lastRenderedPageBreak/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AC2DFA" w:rsidRPr="007F1934" w:rsidRDefault="00AC2DFA" w:rsidP="00AC2DFA">
      <w:pPr>
        <w:widowControl w:val="0"/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line="317" w:lineRule="exact"/>
        <w:ind w:right="6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AC2DFA" w:rsidRPr="007F1934" w:rsidRDefault="00AC2DFA" w:rsidP="00AC2DFA">
      <w:pPr>
        <w:widowControl w:val="0"/>
        <w:numPr>
          <w:ilvl w:val="0"/>
          <w:numId w:val="3"/>
        </w:numPr>
        <w:spacing w:after="356"/>
        <w:ind w:right="40" w:firstLine="567"/>
        <w:jc w:val="both"/>
        <w:rPr>
          <w:spacing w:val="5"/>
          <w:sz w:val="28"/>
          <w:szCs w:val="28"/>
          <w:shd w:val="clear" w:color="auto" w:fill="FFFFFF"/>
        </w:rPr>
      </w:pPr>
      <w:r w:rsidRPr="007F1934">
        <w:rPr>
          <w:spacing w:val="5"/>
          <w:sz w:val="28"/>
          <w:szCs w:val="28"/>
          <w:shd w:val="clear" w:color="auto" w:fill="FFFFFF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193726" w:rsidRPr="00AC2DFA" w:rsidRDefault="00193726" w:rsidP="00362467">
      <w:pPr>
        <w:tabs>
          <w:tab w:val="left" w:pos="8460"/>
        </w:tabs>
        <w:ind w:right="-54"/>
        <w:rPr>
          <w:sz w:val="28"/>
          <w:szCs w:val="28"/>
        </w:rPr>
        <w:sectPr w:rsidR="00193726" w:rsidRPr="00AC2DFA" w:rsidSect="003D1723">
          <w:headerReference w:type="even" r:id="rId9"/>
          <w:headerReference w:type="default" r:id="rId10"/>
          <w:pgSz w:w="11906" w:h="16838" w:code="9"/>
          <w:pgMar w:top="284" w:right="567" w:bottom="851" w:left="1440" w:header="709" w:footer="709" w:gutter="0"/>
          <w:pgNumType w:start="1"/>
          <w:cols w:space="708"/>
          <w:titlePg/>
          <w:docGrid w:linePitch="381"/>
        </w:sectPr>
      </w:pPr>
    </w:p>
    <w:p w:rsidR="00342D91" w:rsidRDefault="00342D91" w:rsidP="00342D91">
      <w:pPr>
        <w:tabs>
          <w:tab w:val="left" w:pos="2985"/>
        </w:tabs>
        <w:ind w:left="9180"/>
        <w:rPr>
          <w:sz w:val="28"/>
          <w:szCs w:val="28"/>
        </w:rPr>
      </w:pPr>
      <w:r w:rsidRPr="005D0002">
        <w:rPr>
          <w:sz w:val="28"/>
          <w:szCs w:val="28"/>
        </w:rPr>
        <w:lastRenderedPageBreak/>
        <w:t xml:space="preserve">Приложение </w:t>
      </w:r>
      <w:r w:rsidR="008418F9" w:rsidRPr="005D0002">
        <w:rPr>
          <w:sz w:val="28"/>
          <w:szCs w:val="28"/>
        </w:rPr>
        <w:t xml:space="preserve">№ </w:t>
      </w:r>
      <w:r w:rsidRPr="005D0002">
        <w:rPr>
          <w:sz w:val="28"/>
          <w:szCs w:val="28"/>
        </w:rPr>
        <w:t>1</w:t>
      </w:r>
    </w:p>
    <w:p w:rsidR="009A621D" w:rsidRPr="005D0002" w:rsidRDefault="009A621D" w:rsidP="00342D91">
      <w:pPr>
        <w:tabs>
          <w:tab w:val="left" w:pos="2985"/>
        </w:tabs>
        <w:ind w:left="9180"/>
        <w:rPr>
          <w:sz w:val="28"/>
          <w:szCs w:val="28"/>
        </w:rPr>
      </w:pP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4D2823">
        <w:rPr>
          <w:sz w:val="28"/>
          <w:szCs w:val="28"/>
        </w:rPr>
        <w:t xml:space="preserve">Спасский </w:t>
      </w:r>
      <w:r w:rsidR="00D64AE6">
        <w:rPr>
          <w:sz w:val="28"/>
          <w:szCs w:val="28"/>
        </w:rPr>
        <w:t>сельсовет</w:t>
      </w:r>
    </w:p>
    <w:p w:rsidR="00342D91" w:rsidRPr="005D0002" w:rsidRDefault="00342D91" w:rsidP="00342D91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__________________________________</w:t>
      </w:r>
      <w:r w:rsidR="00994BEB" w:rsidRPr="005D0002">
        <w:rPr>
          <w:sz w:val="28"/>
          <w:szCs w:val="28"/>
        </w:rPr>
        <w:t>____</w:t>
      </w:r>
      <w:r w:rsidR="009A621D">
        <w:rPr>
          <w:sz w:val="28"/>
          <w:szCs w:val="28"/>
        </w:rPr>
        <w:t xml:space="preserve"> </w:t>
      </w:r>
    </w:p>
    <w:p w:rsidR="00342D91" w:rsidRPr="005D0002" w:rsidRDefault="00342D91" w:rsidP="00342D91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(подпись)</w:t>
      </w:r>
      <w:r w:rsidR="00D64AE6">
        <w:rPr>
          <w:sz w:val="28"/>
          <w:szCs w:val="28"/>
        </w:rPr>
        <w:t xml:space="preserve">               </w:t>
      </w:r>
      <w:r w:rsidR="00D64AE6">
        <w:rPr>
          <w:sz w:val="28"/>
          <w:szCs w:val="28"/>
        </w:rPr>
        <w:tab/>
        <w:t xml:space="preserve">              </w:t>
      </w:r>
      <w:r w:rsidRPr="005D0002">
        <w:rPr>
          <w:sz w:val="28"/>
          <w:szCs w:val="28"/>
        </w:rPr>
        <w:t>(расшифровка подписи) __________________________________</w:t>
      </w:r>
    </w:p>
    <w:p w:rsidR="00342D91" w:rsidRPr="005D0002" w:rsidRDefault="009A621D" w:rsidP="00342D91">
      <w:pPr>
        <w:ind w:left="9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D91" w:rsidRPr="005D0002">
        <w:rPr>
          <w:sz w:val="28"/>
          <w:szCs w:val="28"/>
        </w:rPr>
        <w:t>(дата)</w:t>
      </w:r>
    </w:p>
    <w:p w:rsidR="00193726" w:rsidRPr="005D0002" w:rsidRDefault="00193726" w:rsidP="00193726">
      <w:pPr>
        <w:tabs>
          <w:tab w:val="left" w:pos="8460"/>
        </w:tabs>
        <w:ind w:left="8460" w:right="17"/>
        <w:rPr>
          <w:sz w:val="28"/>
          <w:szCs w:val="28"/>
        </w:rPr>
      </w:pPr>
    </w:p>
    <w:p w:rsidR="000C3B90" w:rsidRPr="005D0002" w:rsidRDefault="00193726" w:rsidP="00193726">
      <w:pPr>
        <w:jc w:val="center"/>
        <w:rPr>
          <w:b/>
          <w:sz w:val="28"/>
          <w:szCs w:val="28"/>
        </w:rPr>
      </w:pPr>
      <w:r w:rsidRPr="005D0002">
        <w:rPr>
          <w:b/>
          <w:sz w:val="28"/>
          <w:szCs w:val="28"/>
        </w:rPr>
        <w:t>Свод</w:t>
      </w:r>
      <w:r w:rsidR="000C3B90" w:rsidRPr="005D0002">
        <w:rPr>
          <w:b/>
          <w:sz w:val="28"/>
          <w:szCs w:val="28"/>
        </w:rPr>
        <w:t>ная бюджетная роспись бюджета</w:t>
      </w:r>
    </w:p>
    <w:p w:rsidR="00193726" w:rsidRPr="005D0002" w:rsidRDefault="00342D91" w:rsidP="00193726">
      <w:pPr>
        <w:jc w:val="center"/>
        <w:rPr>
          <w:b/>
          <w:sz w:val="28"/>
          <w:szCs w:val="28"/>
        </w:rPr>
      </w:pPr>
      <w:r w:rsidRPr="005D0002">
        <w:rPr>
          <w:sz w:val="28"/>
          <w:szCs w:val="28"/>
        </w:rPr>
        <w:t xml:space="preserve"> </w:t>
      </w:r>
      <w:r w:rsidRPr="005D0002">
        <w:rPr>
          <w:b/>
          <w:sz w:val="28"/>
          <w:szCs w:val="28"/>
        </w:rPr>
        <w:t xml:space="preserve"> </w:t>
      </w:r>
      <w:r w:rsidR="00E524AF">
        <w:rPr>
          <w:b/>
          <w:sz w:val="28"/>
          <w:szCs w:val="28"/>
        </w:rPr>
        <w:t>на 2020</w:t>
      </w:r>
      <w:r w:rsidR="00B70815" w:rsidRPr="005D0002">
        <w:rPr>
          <w:b/>
          <w:sz w:val="28"/>
          <w:szCs w:val="28"/>
        </w:rPr>
        <w:t xml:space="preserve"> </w:t>
      </w:r>
      <w:r w:rsidR="00193726" w:rsidRPr="005D0002">
        <w:rPr>
          <w:b/>
          <w:sz w:val="28"/>
          <w:szCs w:val="28"/>
        </w:rPr>
        <w:t xml:space="preserve">год </w:t>
      </w:r>
      <w:r w:rsidR="00E524AF">
        <w:rPr>
          <w:b/>
          <w:sz w:val="28"/>
          <w:szCs w:val="28"/>
        </w:rPr>
        <w:t>и плановый период 2021 и 2022гг</w:t>
      </w:r>
    </w:p>
    <w:p w:rsidR="00193726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Наименование учреждения_______________________________________________________________________________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Главный распорядитель (распорядитель)__________________________________________________________________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Наименование бюджета__________________________________________________________________________________</w:t>
      </w:r>
    </w:p>
    <w:p w:rsidR="000C3B90" w:rsidRPr="005D0002" w:rsidRDefault="000C3B90" w:rsidP="000C3B90">
      <w:pPr>
        <w:rPr>
          <w:sz w:val="28"/>
          <w:szCs w:val="28"/>
        </w:rPr>
      </w:pPr>
      <w:r w:rsidRPr="005D0002">
        <w:rPr>
          <w:sz w:val="28"/>
          <w:szCs w:val="28"/>
        </w:rPr>
        <w:t>Единица измерения: руб.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3643"/>
        <w:gridCol w:w="1699"/>
        <w:gridCol w:w="1401"/>
        <w:gridCol w:w="1401"/>
      </w:tblGrid>
      <w:tr w:rsidR="00292D99" w:rsidRPr="005D0002" w:rsidTr="00C90DC1">
        <w:trPr>
          <w:trHeight w:val="572"/>
        </w:trPr>
        <w:tc>
          <w:tcPr>
            <w:tcW w:w="5556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 расхода</w:t>
            </w:r>
          </w:p>
        </w:tc>
        <w:tc>
          <w:tcPr>
            <w:tcW w:w="4501" w:type="dxa"/>
            <w:gridSpan w:val="3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 на год.</w:t>
            </w:r>
          </w:p>
        </w:tc>
      </w:tr>
      <w:tr w:rsidR="00292D99" w:rsidRPr="005D0002" w:rsidTr="0096684A">
        <w:trPr>
          <w:trHeight w:val="572"/>
        </w:trPr>
        <w:tc>
          <w:tcPr>
            <w:tcW w:w="5556" w:type="dxa"/>
          </w:tcPr>
          <w:p w:rsidR="00292D99" w:rsidRPr="005D0002" w:rsidRDefault="00292D99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292D99" w:rsidRPr="005D0002" w:rsidRDefault="00292D99" w:rsidP="00231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год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планового периода</w:t>
            </w:r>
          </w:p>
        </w:tc>
        <w:tc>
          <w:tcPr>
            <w:tcW w:w="1401" w:type="dxa"/>
          </w:tcPr>
          <w:p w:rsidR="00292D99" w:rsidRPr="005D0002" w:rsidRDefault="00292D99" w:rsidP="00FD3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планового периода</w:t>
            </w: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1.Расходы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671"/>
        </w:trPr>
        <w:tc>
          <w:tcPr>
            <w:tcW w:w="5556" w:type="dxa"/>
          </w:tcPr>
          <w:p w:rsidR="0096684A" w:rsidRPr="005D0002" w:rsidRDefault="0096684A" w:rsidP="00B6557B">
            <w:pPr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Раздел 2. Источники финансирования дефицита бюджета (в части выбытия средств)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  <w:tr w:rsidR="0096684A" w:rsidRPr="005D0002" w:rsidTr="0096684A">
        <w:trPr>
          <w:trHeight w:val="328"/>
        </w:trPr>
        <w:tc>
          <w:tcPr>
            <w:tcW w:w="5556" w:type="dxa"/>
          </w:tcPr>
          <w:p w:rsidR="0096684A" w:rsidRPr="005D0002" w:rsidRDefault="0096684A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643" w:type="dxa"/>
          </w:tcPr>
          <w:p w:rsidR="0096684A" w:rsidRPr="005D0002" w:rsidRDefault="0096684A" w:rsidP="00FD36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6684A" w:rsidRPr="005D0002" w:rsidRDefault="0096684A" w:rsidP="00FD3660">
            <w:pPr>
              <w:rPr>
                <w:sz w:val="28"/>
                <w:szCs w:val="28"/>
              </w:rPr>
            </w:pPr>
          </w:p>
        </w:tc>
      </w:tr>
    </w:tbl>
    <w:p w:rsidR="00A103DC" w:rsidRPr="005D0002" w:rsidRDefault="00D94CFD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финансового органа  _________________</w:t>
      </w:r>
      <w:r w:rsidR="009A621D">
        <w:rPr>
          <w:rFonts w:ascii="Times New Roman" w:hAnsi="Times New Roman" w:cs="Times New Roman"/>
          <w:sz w:val="28"/>
          <w:szCs w:val="28"/>
        </w:rPr>
        <w:t xml:space="preserve">______    </w:t>
      </w:r>
      <w:r w:rsidR="00A103DC" w:rsidRPr="005D00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3726" w:rsidRPr="009A621D" w:rsidRDefault="005A1A65" w:rsidP="009A621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 (подпись)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12E7">
        <w:rPr>
          <w:rFonts w:ascii="Times New Roman" w:hAnsi="Times New Roman" w:cs="Times New Roman"/>
          <w:sz w:val="28"/>
          <w:szCs w:val="28"/>
        </w:rPr>
        <w:t xml:space="preserve">  </w:t>
      </w:r>
      <w:r w:rsidR="005D0002">
        <w:rPr>
          <w:rFonts w:ascii="Times New Roman" w:hAnsi="Times New Roman" w:cs="Times New Roman"/>
          <w:sz w:val="28"/>
          <w:szCs w:val="28"/>
        </w:rPr>
        <w:t xml:space="preserve"> (расшифровка п</w:t>
      </w:r>
      <w:r w:rsidR="009A621D">
        <w:rPr>
          <w:rFonts w:ascii="Times New Roman" w:hAnsi="Times New Roman" w:cs="Times New Roman"/>
          <w:sz w:val="28"/>
          <w:szCs w:val="28"/>
        </w:rPr>
        <w:t xml:space="preserve">одписи) </w:t>
      </w:r>
    </w:p>
    <w:p w:rsidR="00A103DC" w:rsidRPr="005D0002" w:rsidRDefault="00193726" w:rsidP="00A103DC">
      <w:pPr>
        <w:ind w:left="9180"/>
        <w:rPr>
          <w:sz w:val="28"/>
          <w:szCs w:val="28"/>
        </w:rPr>
      </w:pPr>
      <w:r w:rsidRPr="005D0002">
        <w:rPr>
          <w:sz w:val="28"/>
          <w:szCs w:val="28"/>
        </w:rPr>
        <w:lastRenderedPageBreak/>
        <w:t>Приложение</w:t>
      </w:r>
      <w:r w:rsidR="00A103DC" w:rsidRPr="005D0002">
        <w:rPr>
          <w:sz w:val="28"/>
          <w:szCs w:val="28"/>
        </w:rPr>
        <w:t xml:space="preserve"> </w:t>
      </w:r>
      <w:r w:rsidR="00B70815" w:rsidRPr="005D0002">
        <w:rPr>
          <w:sz w:val="28"/>
          <w:szCs w:val="28"/>
        </w:rPr>
        <w:t>2</w:t>
      </w:r>
      <w:r w:rsidR="009A621D">
        <w:rPr>
          <w:sz w:val="28"/>
          <w:szCs w:val="28"/>
        </w:rPr>
        <w:t xml:space="preserve"> </w:t>
      </w:r>
    </w:p>
    <w:p w:rsidR="00994BEB" w:rsidRPr="005D0002" w:rsidRDefault="00994BEB" w:rsidP="00193726">
      <w:pPr>
        <w:tabs>
          <w:tab w:val="left" w:pos="8460"/>
          <w:tab w:val="left" w:pos="12420"/>
          <w:tab w:val="left" w:pos="12600"/>
          <w:tab w:val="left" w:pos="12960"/>
        </w:tabs>
        <w:ind w:left="8460" w:right="-54"/>
        <w:rPr>
          <w:sz w:val="28"/>
          <w:szCs w:val="28"/>
        </w:rPr>
      </w:pP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УТВЕРЖДАЮ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Глава </w:t>
      </w:r>
      <w:r w:rsidR="00D64AE6">
        <w:rPr>
          <w:sz w:val="28"/>
          <w:szCs w:val="28"/>
        </w:rPr>
        <w:t xml:space="preserve">администрации МО </w:t>
      </w:r>
      <w:r w:rsidR="004D2823">
        <w:rPr>
          <w:sz w:val="28"/>
          <w:szCs w:val="28"/>
        </w:rPr>
        <w:t xml:space="preserve">Спасский </w:t>
      </w:r>
      <w:r w:rsidR="00D64AE6">
        <w:rPr>
          <w:sz w:val="28"/>
          <w:szCs w:val="28"/>
        </w:rPr>
        <w:t>сельсовет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>__________________</w:t>
      </w:r>
      <w:r w:rsidR="005D0002">
        <w:rPr>
          <w:sz w:val="28"/>
          <w:szCs w:val="28"/>
        </w:rPr>
        <w:t>___________________</w:t>
      </w:r>
      <w:r w:rsidR="009A621D">
        <w:rPr>
          <w:sz w:val="28"/>
          <w:szCs w:val="28"/>
        </w:rPr>
        <w:t xml:space="preserve"> </w:t>
      </w:r>
    </w:p>
    <w:p w:rsidR="00A103DC" w:rsidRPr="005D0002" w:rsidRDefault="00A103DC" w:rsidP="00A103DC">
      <w:pPr>
        <w:tabs>
          <w:tab w:val="center" w:pos="7519"/>
        </w:tabs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 (подпись)      </w:t>
      </w:r>
      <w:r w:rsidR="00D94CFD" w:rsidRPr="005D0002">
        <w:rPr>
          <w:sz w:val="28"/>
          <w:szCs w:val="28"/>
        </w:rPr>
        <w:t xml:space="preserve">         </w:t>
      </w:r>
      <w:r w:rsidR="00D94CFD" w:rsidRPr="005D0002">
        <w:rPr>
          <w:sz w:val="28"/>
          <w:szCs w:val="28"/>
        </w:rPr>
        <w:tab/>
        <w:t xml:space="preserve">  </w:t>
      </w:r>
      <w:r w:rsidRPr="005D0002">
        <w:rPr>
          <w:sz w:val="28"/>
          <w:szCs w:val="28"/>
        </w:rPr>
        <w:t xml:space="preserve">          (расшифровка</w:t>
      </w:r>
      <w:r w:rsidR="00D94CFD" w:rsidRPr="005D0002">
        <w:rPr>
          <w:sz w:val="28"/>
          <w:szCs w:val="28"/>
        </w:rPr>
        <w:t xml:space="preserve"> </w:t>
      </w:r>
      <w:r w:rsidRPr="005D0002">
        <w:rPr>
          <w:sz w:val="28"/>
          <w:szCs w:val="28"/>
        </w:rPr>
        <w:t>подписи) __</w:t>
      </w:r>
      <w:r w:rsidR="00D94CFD" w:rsidRPr="005D0002">
        <w:rPr>
          <w:sz w:val="28"/>
          <w:szCs w:val="28"/>
        </w:rPr>
        <w:t>_____________</w:t>
      </w:r>
    </w:p>
    <w:p w:rsidR="00A103DC" w:rsidRPr="005D0002" w:rsidRDefault="00A103DC" w:rsidP="00A103DC">
      <w:pPr>
        <w:ind w:left="9180"/>
        <w:jc w:val="both"/>
        <w:rPr>
          <w:sz w:val="28"/>
          <w:szCs w:val="28"/>
        </w:rPr>
      </w:pPr>
      <w:r w:rsidRPr="005D0002">
        <w:rPr>
          <w:sz w:val="28"/>
          <w:szCs w:val="28"/>
        </w:rPr>
        <w:t xml:space="preserve"> </w:t>
      </w:r>
      <w:r w:rsidR="00D94CFD" w:rsidRPr="005D0002">
        <w:rPr>
          <w:sz w:val="28"/>
          <w:szCs w:val="28"/>
        </w:rPr>
        <w:t xml:space="preserve">          </w:t>
      </w:r>
      <w:r w:rsidRPr="005D0002">
        <w:rPr>
          <w:sz w:val="28"/>
          <w:szCs w:val="28"/>
        </w:rPr>
        <w:t xml:space="preserve">    (дата)</w:t>
      </w:r>
    </w:p>
    <w:p w:rsidR="00193726" w:rsidRPr="005D0002" w:rsidRDefault="00193726" w:rsidP="00193726">
      <w:pPr>
        <w:tabs>
          <w:tab w:val="left" w:pos="8460"/>
        </w:tabs>
        <w:ind w:left="8460" w:right="-54"/>
        <w:rPr>
          <w:sz w:val="28"/>
          <w:szCs w:val="28"/>
        </w:rPr>
      </w:pPr>
    </w:p>
    <w:p w:rsidR="00193726" w:rsidRPr="005D0002" w:rsidRDefault="00193726" w:rsidP="00A103DC">
      <w:pPr>
        <w:tabs>
          <w:tab w:val="left" w:pos="8460"/>
        </w:tabs>
        <w:ind w:right="-163"/>
        <w:jc w:val="center"/>
        <w:rPr>
          <w:sz w:val="28"/>
          <w:szCs w:val="28"/>
        </w:rPr>
      </w:pPr>
      <w:r w:rsidRPr="005D0002">
        <w:rPr>
          <w:b/>
          <w:sz w:val="28"/>
          <w:szCs w:val="28"/>
        </w:rPr>
        <w:t xml:space="preserve">Лимиты бюджетных обязательств на </w:t>
      </w:r>
      <w:r w:rsidR="0096684A">
        <w:rPr>
          <w:b/>
          <w:sz w:val="28"/>
          <w:szCs w:val="28"/>
        </w:rPr>
        <w:t>2020-22</w:t>
      </w:r>
      <w:r w:rsidRPr="005D0002">
        <w:rPr>
          <w:b/>
          <w:sz w:val="28"/>
          <w:szCs w:val="28"/>
        </w:rPr>
        <w:t xml:space="preserve"> г</w:t>
      </w:r>
      <w:r w:rsidR="0096684A">
        <w:rPr>
          <w:b/>
          <w:sz w:val="28"/>
          <w:szCs w:val="28"/>
        </w:rPr>
        <w:t>г</w:t>
      </w:r>
    </w:p>
    <w:p w:rsidR="00193726" w:rsidRPr="005D0002" w:rsidRDefault="009A621D" w:rsidP="00193726">
      <w:pPr>
        <w:tabs>
          <w:tab w:val="left" w:pos="13440"/>
        </w:tabs>
        <w:ind w:right="-37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245"/>
        <w:gridCol w:w="3460"/>
      </w:tblGrid>
      <w:tr w:rsidR="002C70ED" w:rsidRPr="005D0002" w:rsidTr="008A2F31">
        <w:trPr>
          <w:trHeight w:val="730"/>
        </w:trPr>
        <w:tc>
          <w:tcPr>
            <w:tcW w:w="6487" w:type="dxa"/>
            <w:vAlign w:val="center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Наименование</w:t>
            </w:r>
          </w:p>
          <w:p w:rsidR="001A6353" w:rsidRPr="005D0002" w:rsidRDefault="001A6353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главного распорядителя/получателя бюджетных средств</w:t>
            </w:r>
          </w:p>
        </w:tc>
        <w:tc>
          <w:tcPr>
            <w:tcW w:w="5245" w:type="dxa"/>
          </w:tcPr>
          <w:p w:rsidR="002C70ED" w:rsidRPr="005D0002" w:rsidRDefault="001A6353" w:rsidP="003B041A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Код по </w:t>
            </w:r>
            <w:r w:rsidR="002C70ED" w:rsidRPr="005D0002">
              <w:rPr>
                <w:sz w:val="28"/>
                <w:szCs w:val="28"/>
              </w:rPr>
              <w:t>Бюджетн</w:t>
            </w:r>
            <w:r w:rsidRPr="005D0002">
              <w:rPr>
                <w:sz w:val="28"/>
                <w:szCs w:val="28"/>
              </w:rPr>
              <w:t>ой</w:t>
            </w:r>
            <w:r w:rsidR="002C70ED" w:rsidRPr="005D0002">
              <w:rPr>
                <w:sz w:val="28"/>
                <w:szCs w:val="28"/>
              </w:rPr>
              <w:t xml:space="preserve"> классификаци</w:t>
            </w:r>
            <w:r w:rsidRPr="005D0002">
              <w:rPr>
                <w:sz w:val="28"/>
                <w:szCs w:val="28"/>
              </w:rPr>
              <w:t>и</w:t>
            </w:r>
          </w:p>
        </w:tc>
        <w:tc>
          <w:tcPr>
            <w:tcW w:w="3460" w:type="dxa"/>
          </w:tcPr>
          <w:p w:rsidR="002C70ED" w:rsidRPr="005D0002" w:rsidRDefault="002C70ED" w:rsidP="00FD3660">
            <w:pPr>
              <w:jc w:val="center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>Сумма</w:t>
            </w:r>
            <w:r w:rsidR="001A6353" w:rsidRPr="005D0002">
              <w:rPr>
                <w:sz w:val="28"/>
                <w:szCs w:val="28"/>
              </w:rPr>
              <w:t xml:space="preserve"> на год</w:t>
            </w:r>
            <w:r w:rsidRPr="005D0002">
              <w:rPr>
                <w:sz w:val="28"/>
                <w:szCs w:val="28"/>
              </w:rPr>
              <w:t>, руб.</w:t>
            </w:r>
          </w:p>
        </w:tc>
      </w:tr>
      <w:tr w:rsidR="002C70ED" w:rsidRPr="005D0002" w:rsidTr="009523C7">
        <w:tc>
          <w:tcPr>
            <w:tcW w:w="6487" w:type="dxa"/>
          </w:tcPr>
          <w:p w:rsidR="002C70ED" w:rsidRPr="005D0002" w:rsidRDefault="002C70ED" w:rsidP="0052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C70ED" w:rsidRPr="005D0002" w:rsidRDefault="002C70ED" w:rsidP="001E082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60" w:type="dxa"/>
          </w:tcPr>
          <w:p w:rsidR="002C70ED" w:rsidRPr="005D0002" w:rsidRDefault="002C70ED" w:rsidP="009523C7">
            <w:pPr>
              <w:jc w:val="center"/>
              <w:rPr>
                <w:sz w:val="28"/>
                <w:szCs w:val="28"/>
              </w:rPr>
            </w:pPr>
          </w:p>
        </w:tc>
      </w:tr>
      <w:tr w:rsidR="00A1413B" w:rsidRPr="005D0002" w:rsidTr="009523C7">
        <w:tc>
          <w:tcPr>
            <w:tcW w:w="6487" w:type="dxa"/>
          </w:tcPr>
          <w:p w:rsidR="00A1413B" w:rsidRPr="005D0002" w:rsidRDefault="00A1413B" w:rsidP="002C70ED">
            <w:pPr>
              <w:jc w:val="right"/>
              <w:rPr>
                <w:sz w:val="28"/>
                <w:szCs w:val="28"/>
              </w:rPr>
            </w:pPr>
            <w:r w:rsidRPr="005D000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245" w:type="dxa"/>
          </w:tcPr>
          <w:p w:rsidR="00A1413B" w:rsidRPr="005D0002" w:rsidRDefault="00A1413B" w:rsidP="00FD3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A1413B" w:rsidRPr="005D0002" w:rsidRDefault="00A1413B" w:rsidP="00E96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03DC" w:rsidRPr="005D0002" w:rsidRDefault="00A103DC" w:rsidP="00A103DC">
      <w:pPr>
        <w:rPr>
          <w:sz w:val="28"/>
          <w:szCs w:val="28"/>
        </w:rPr>
      </w:pPr>
    </w:p>
    <w:p w:rsidR="00A103DC" w:rsidRPr="005D0002" w:rsidRDefault="00D94CFD" w:rsidP="005A1A6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D0002">
        <w:rPr>
          <w:rFonts w:ascii="Times New Roman" w:hAnsi="Times New Roman" w:cs="Times New Roman"/>
          <w:sz w:val="28"/>
          <w:szCs w:val="28"/>
        </w:rPr>
        <w:t>Руководитель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9A621D">
        <w:rPr>
          <w:rFonts w:ascii="Times New Roman" w:hAnsi="Times New Roman" w:cs="Times New Roman"/>
          <w:sz w:val="28"/>
          <w:szCs w:val="28"/>
        </w:rPr>
        <w:t xml:space="preserve">сового органа         </w:t>
      </w:r>
      <w:r w:rsidR="00A103DC" w:rsidRPr="005D0002">
        <w:rPr>
          <w:rFonts w:ascii="Times New Roman" w:hAnsi="Times New Roman" w:cs="Times New Roman"/>
          <w:sz w:val="28"/>
          <w:szCs w:val="28"/>
        </w:rPr>
        <w:t xml:space="preserve">  _______________________</w:t>
      </w:r>
      <w:r w:rsidR="009A6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9E" w:rsidRPr="009A621D" w:rsidRDefault="009A621D" w:rsidP="009A621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 </w:t>
      </w:r>
    </w:p>
    <w:p w:rsidR="00C2629E" w:rsidRPr="005D0002" w:rsidRDefault="00C2629E">
      <w:pPr>
        <w:tabs>
          <w:tab w:val="left" w:pos="2985"/>
        </w:tabs>
        <w:rPr>
          <w:sz w:val="28"/>
          <w:szCs w:val="28"/>
        </w:rPr>
        <w:sectPr w:rsidR="00C2629E" w:rsidRPr="005D0002" w:rsidSect="00334C1F">
          <w:pgSz w:w="16838" w:h="11906" w:orient="landscape"/>
          <w:pgMar w:top="1440" w:right="1134" w:bottom="567" w:left="1134" w:header="709" w:footer="709" w:gutter="0"/>
          <w:cols w:space="708"/>
          <w:titlePg/>
          <w:docGrid w:linePitch="360"/>
        </w:sectPr>
      </w:pPr>
    </w:p>
    <w:p w:rsidR="00186C17" w:rsidRPr="005D0002" w:rsidRDefault="00186C17" w:rsidP="00D63907">
      <w:pPr>
        <w:tabs>
          <w:tab w:val="left" w:pos="0"/>
        </w:tabs>
        <w:rPr>
          <w:b/>
          <w:bCs/>
          <w:sz w:val="28"/>
          <w:szCs w:val="28"/>
        </w:rPr>
      </w:pPr>
    </w:p>
    <w:sectPr w:rsidR="00186C17" w:rsidRPr="005D0002" w:rsidSect="00186C17"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B7" w:rsidRDefault="009D34B7">
      <w:r>
        <w:separator/>
      </w:r>
    </w:p>
  </w:endnote>
  <w:endnote w:type="continuationSeparator" w:id="0">
    <w:p w:rsidR="009D34B7" w:rsidRDefault="009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B7" w:rsidRDefault="009D34B7">
      <w:r>
        <w:separator/>
      </w:r>
    </w:p>
  </w:footnote>
  <w:footnote w:type="continuationSeparator" w:id="0">
    <w:p w:rsidR="009D34B7" w:rsidRDefault="009D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90" w:rsidRDefault="00E42676" w:rsidP="00334C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B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B90" w:rsidRDefault="000C3B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F" w:rsidRDefault="00334C1F" w:rsidP="00A62DD4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5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3E"/>
    <w:rsid w:val="00004D70"/>
    <w:rsid w:val="00017BB0"/>
    <w:rsid w:val="00041327"/>
    <w:rsid w:val="00051DC8"/>
    <w:rsid w:val="000578B6"/>
    <w:rsid w:val="00057D05"/>
    <w:rsid w:val="000603DD"/>
    <w:rsid w:val="000739E3"/>
    <w:rsid w:val="00085DC2"/>
    <w:rsid w:val="00090E90"/>
    <w:rsid w:val="0009686F"/>
    <w:rsid w:val="000A55B0"/>
    <w:rsid w:val="000C3B90"/>
    <w:rsid w:val="000C6CE8"/>
    <w:rsid w:val="000C7156"/>
    <w:rsid w:val="000D273D"/>
    <w:rsid w:val="000E3454"/>
    <w:rsid w:val="000F7024"/>
    <w:rsid w:val="00106666"/>
    <w:rsid w:val="00116524"/>
    <w:rsid w:val="00140211"/>
    <w:rsid w:val="00141329"/>
    <w:rsid w:val="001554D3"/>
    <w:rsid w:val="00162156"/>
    <w:rsid w:val="00167B04"/>
    <w:rsid w:val="00176FB5"/>
    <w:rsid w:val="0017795D"/>
    <w:rsid w:val="00186C17"/>
    <w:rsid w:val="00193726"/>
    <w:rsid w:val="001A6353"/>
    <w:rsid w:val="001B2A98"/>
    <w:rsid w:val="001C089F"/>
    <w:rsid w:val="001C2F53"/>
    <w:rsid w:val="001D528A"/>
    <w:rsid w:val="001E082C"/>
    <w:rsid w:val="001E74F1"/>
    <w:rsid w:val="00204712"/>
    <w:rsid w:val="002170A9"/>
    <w:rsid w:val="00222DB8"/>
    <w:rsid w:val="00231625"/>
    <w:rsid w:val="00235728"/>
    <w:rsid w:val="002358B0"/>
    <w:rsid w:val="0025435A"/>
    <w:rsid w:val="00255A19"/>
    <w:rsid w:val="00267AAF"/>
    <w:rsid w:val="0027270B"/>
    <w:rsid w:val="00281D86"/>
    <w:rsid w:val="00283629"/>
    <w:rsid w:val="00292D99"/>
    <w:rsid w:val="002C70ED"/>
    <w:rsid w:val="002F098A"/>
    <w:rsid w:val="002F4126"/>
    <w:rsid w:val="002F59D5"/>
    <w:rsid w:val="002F7381"/>
    <w:rsid w:val="00305B0C"/>
    <w:rsid w:val="00334C1F"/>
    <w:rsid w:val="003363A1"/>
    <w:rsid w:val="00342D91"/>
    <w:rsid w:val="00353DA3"/>
    <w:rsid w:val="00353E9A"/>
    <w:rsid w:val="00362467"/>
    <w:rsid w:val="0037053E"/>
    <w:rsid w:val="0038208A"/>
    <w:rsid w:val="00384731"/>
    <w:rsid w:val="003A521A"/>
    <w:rsid w:val="003B0346"/>
    <w:rsid w:val="003B041A"/>
    <w:rsid w:val="003B42C2"/>
    <w:rsid w:val="003D1723"/>
    <w:rsid w:val="003E21A7"/>
    <w:rsid w:val="0041450A"/>
    <w:rsid w:val="004354B8"/>
    <w:rsid w:val="004512E7"/>
    <w:rsid w:val="00461B61"/>
    <w:rsid w:val="00490695"/>
    <w:rsid w:val="00494A47"/>
    <w:rsid w:val="004A0AA0"/>
    <w:rsid w:val="004A0D5B"/>
    <w:rsid w:val="004B6199"/>
    <w:rsid w:val="004D2823"/>
    <w:rsid w:val="004D45BB"/>
    <w:rsid w:val="004E230D"/>
    <w:rsid w:val="004E2C52"/>
    <w:rsid w:val="004F0552"/>
    <w:rsid w:val="005005A5"/>
    <w:rsid w:val="005017A5"/>
    <w:rsid w:val="00505873"/>
    <w:rsid w:val="00506F00"/>
    <w:rsid w:val="00525DEF"/>
    <w:rsid w:val="00563EF2"/>
    <w:rsid w:val="00567C76"/>
    <w:rsid w:val="00571D4A"/>
    <w:rsid w:val="00597A54"/>
    <w:rsid w:val="005A1A65"/>
    <w:rsid w:val="005D0002"/>
    <w:rsid w:val="005E0EAC"/>
    <w:rsid w:val="005E4634"/>
    <w:rsid w:val="0060078B"/>
    <w:rsid w:val="00614B4D"/>
    <w:rsid w:val="0062174B"/>
    <w:rsid w:val="006253C7"/>
    <w:rsid w:val="0063145A"/>
    <w:rsid w:val="00633BA0"/>
    <w:rsid w:val="00637712"/>
    <w:rsid w:val="006404E7"/>
    <w:rsid w:val="006600CD"/>
    <w:rsid w:val="0066055E"/>
    <w:rsid w:val="00667BE0"/>
    <w:rsid w:val="00671451"/>
    <w:rsid w:val="0067534F"/>
    <w:rsid w:val="00685621"/>
    <w:rsid w:val="006B0473"/>
    <w:rsid w:val="006B5FE9"/>
    <w:rsid w:val="006C1DFF"/>
    <w:rsid w:val="006D73E9"/>
    <w:rsid w:val="006E1220"/>
    <w:rsid w:val="00700CB0"/>
    <w:rsid w:val="007016D6"/>
    <w:rsid w:val="00703803"/>
    <w:rsid w:val="00713043"/>
    <w:rsid w:val="0072106E"/>
    <w:rsid w:val="00762E63"/>
    <w:rsid w:val="00774819"/>
    <w:rsid w:val="007A7D3F"/>
    <w:rsid w:val="007C7270"/>
    <w:rsid w:val="007E0759"/>
    <w:rsid w:val="00807B92"/>
    <w:rsid w:val="00836959"/>
    <w:rsid w:val="008418F9"/>
    <w:rsid w:val="00857926"/>
    <w:rsid w:val="00870984"/>
    <w:rsid w:val="008727BF"/>
    <w:rsid w:val="00886074"/>
    <w:rsid w:val="00894557"/>
    <w:rsid w:val="008952F8"/>
    <w:rsid w:val="008A2F31"/>
    <w:rsid w:val="008A4B9B"/>
    <w:rsid w:val="008A6E76"/>
    <w:rsid w:val="008B152A"/>
    <w:rsid w:val="008D2803"/>
    <w:rsid w:val="008E5DE9"/>
    <w:rsid w:val="008F01BA"/>
    <w:rsid w:val="008F4C08"/>
    <w:rsid w:val="008F5AFA"/>
    <w:rsid w:val="0090192B"/>
    <w:rsid w:val="009164E1"/>
    <w:rsid w:val="0092424A"/>
    <w:rsid w:val="00931C48"/>
    <w:rsid w:val="00937EB2"/>
    <w:rsid w:val="009523C7"/>
    <w:rsid w:val="00960E00"/>
    <w:rsid w:val="00966415"/>
    <w:rsid w:val="0096684A"/>
    <w:rsid w:val="009842C6"/>
    <w:rsid w:val="00987988"/>
    <w:rsid w:val="00994BEB"/>
    <w:rsid w:val="009A50A8"/>
    <w:rsid w:val="009A621D"/>
    <w:rsid w:val="009C66CD"/>
    <w:rsid w:val="009D0332"/>
    <w:rsid w:val="009D34B7"/>
    <w:rsid w:val="009D3575"/>
    <w:rsid w:val="009D3AAC"/>
    <w:rsid w:val="009E6ADA"/>
    <w:rsid w:val="00A0184F"/>
    <w:rsid w:val="00A103DC"/>
    <w:rsid w:val="00A1413B"/>
    <w:rsid w:val="00A54892"/>
    <w:rsid w:val="00A62DD4"/>
    <w:rsid w:val="00A849A5"/>
    <w:rsid w:val="00A957FA"/>
    <w:rsid w:val="00A96FB7"/>
    <w:rsid w:val="00AB0C7E"/>
    <w:rsid w:val="00AC2DFA"/>
    <w:rsid w:val="00AC6972"/>
    <w:rsid w:val="00AD011A"/>
    <w:rsid w:val="00AE3F38"/>
    <w:rsid w:val="00AF3D0B"/>
    <w:rsid w:val="00B00170"/>
    <w:rsid w:val="00B05B88"/>
    <w:rsid w:val="00B16B50"/>
    <w:rsid w:val="00B24E89"/>
    <w:rsid w:val="00B52854"/>
    <w:rsid w:val="00B6008D"/>
    <w:rsid w:val="00B64309"/>
    <w:rsid w:val="00B644A2"/>
    <w:rsid w:val="00B6557B"/>
    <w:rsid w:val="00B70815"/>
    <w:rsid w:val="00B72BEB"/>
    <w:rsid w:val="00B76E91"/>
    <w:rsid w:val="00B777BA"/>
    <w:rsid w:val="00B80178"/>
    <w:rsid w:val="00B90E32"/>
    <w:rsid w:val="00BB2CCC"/>
    <w:rsid w:val="00C105D9"/>
    <w:rsid w:val="00C11377"/>
    <w:rsid w:val="00C2629E"/>
    <w:rsid w:val="00C27784"/>
    <w:rsid w:val="00C27A99"/>
    <w:rsid w:val="00C302B2"/>
    <w:rsid w:val="00C6753B"/>
    <w:rsid w:val="00C73AAC"/>
    <w:rsid w:val="00C76238"/>
    <w:rsid w:val="00C90DC1"/>
    <w:rsid w:val="00C94271"/>
    <w:rsid w:val="00C97DE0"/>
    <w:rsid w:val="00CA0EA8"/>
    <w:rsid w:val="00CA575E"/>
    <w:rsid w:val="00CB6E85"/>
    <w:rsid w:val="00CC2333"/>
    <w:rsid w:val="00CC69FB"/>
    <w:rsid w:val="00CD0E40"/>
    <w:rsid w:val="00CE38BB"/>
    <w:rsid w:val="00D14B83"/>
    <w:rsid w:val="00D16848"/>
    <w:rsid w:val="00D57748"/>
    <w:rsid w:val="00D63907"/>
    <w:rsid w:val="00D64AE6"/>
    <w:rsid w:val="00D65621"/>
    <w:rsid w:val="00D94CFD"/>
    <w:rsid w:val="00DE272B"/>
    <w:rsid w:val="00E000DD"/>
    <w:rsid w:val="00E03C92"/>
    <w:rsid w:val="00E26BED"/>
    <w:rsid w:val="00E27298"/>
    <w:rsid w:val="00E4111F"/>
    <w:rsid w:val="00E413DA"/>
    <w:rsid w:val="00E42676"/>
    <w:rsid w:val="00E428DB"/>
    <w:rsid w:val="00E524AF"/>
    <w:rsid w:val="00E52905"/>
    <w:rsid w:val="00E63103"/>
    <w:rsid w:val="00E73133"/>
    <w:rsid w:val="00E754AF"/>
    <w:rsid w:val="00E757A7"/>
    <w:rsid w:val="00E94695"/>
    <w:rsid w:val="00E9471A"/>
    <w:rsid w:val="00E96C62"/>
    <w:rsid w:val="00EB4B55"/>
    <w:rsid w:val="00EC1DD3"/>
    <w:rsid w:val="00EE17BF"/>
    <w:rsid w:val="00EF2730"/>
    <w:rsid w:val="00F06E06"/>
    <w:rsid w:val="00F33359"/>
    <w:rsid w:val="00F52A55"/>
    <w:rsid w:val="00F549B6"/>
    <w:rsid w:val="00F56CBE"/>
    <w:rsid w:val="00F600A9"/>
    <w:rsid w:val="00F80471"/>
    <w:rsid w:val="00F8512A"/>
    <w:rsid w:val="00F96930"/>
    <w:rsid w:val="00FC2CF5"/>
    <w:rsid w:val="00FD3660"/>
    <w:rsid w:val="00FD6C06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EEB900-1608-4A1A-8FC5-C41537A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02B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02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2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2DD4"/>
    <w:rPr>
      <w:sz w:val="24"/>
      <w:szCs w:val="24"/>
    </w:rPr>
  </w:style>
  <w:style w:type="character" w:customStyle="1" w:styleId="10">
    <w:name w:val="Заголовок 1 Знак"/>
    <w:link w:val="1"/>
    <w:rsid w:val="00C302B2"/>
    <w:rPr>
      <w:b/>
      <w:sz w:val="36"/>
    </w:rPr>
  </w:style>
  <w:style w:type="character" w:customStyle="1" w:styleId="20">
    <w:name w:val="Заголовок 2 Знак"/>
    <w:link w:val="2"/>
    <w:semiHidden/>
    <w:rsid w:val="00C302B2"/>
    <w:rPr>
      <w:rFonts w:ascii="Arial" w:hAnsi="Arial" w:cs="Arial"/>
      <w:b/>
      <w:bCs/>
      <w:i/>
      <w:iCs/>
      <w:sz w:val="28"/>
      <w:szCs w:val="28"/>
    </w:rPr>
  </w:style>
  <w:style w:type="paragraph" w:styleId="aa">
    <w:name w:val="No Spacing"/>
    <w:uiPriority w:val="1"/>
    <w:qFormat/>
    <w:rsid w:val="00AC2D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40D5-5520-44B5-AC57-768AFB7C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Пользователь Windows</cp:lastModifiedBy>
  <cp:revision>2</cp:revision>
  <cp:lastPrinted>2019-12-31T06:44:00Z</cp:lastPrinted>
  <dcterms:created xsi:type="dcterms:W3CDTF">2020-04-17T06:49:00Z</dcterms:created>
  <dcterms:modified xsi:type="dcterms:W3CDTF">2020-04-17T06:49:00Z</dcterms:modified>
</cp:coreProperties>
</file>