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A4" w:rsidRPr="00507564" w:rsidRDefault="008261A4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</w:pPr>
      <w:bookmarkStart w:id="0" w:name="_GoBack"/>
      <w:bookmarkEnd w:id="0"/>
    </w:p>
    <w:p w:rsidR="001E4E92" w:rsidRDefault="001E4E92" w:rsidP="00922374">
      <w:pPr>
        <w:pStyle w:val="2"/>
        <w:jc w:val="center"/>
        <w:rPr>
          <w:rFonts w:ascii="Times New Roman" w:hAnsi="Times New Roman" w:cs="Times New Roman"/>
          <w:i w:val="0"/>
        </w:rPr>
      </w:pPr>
      <w:r w:rsidRPr="001E4E92"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6096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74" w:rsidRPr="00922374" w:rsidRDefault="00922374" w:rsidP="0092237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АДМИНИСТРАЦИЯ СПАССКОГО СЕЛЬСОВЕТА</w:t>
      </w:r>
    </w:p>
    <w:p w:rsidR="00922374" w:rsidRPr="00922374" w:rsidRDefault="00922374" w:rsidP="0092237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САРАКТАШСКОГО РАЙОНА ОРЕНБУРГСКОЙ ОБЛАСТИ</w:t>
      </w:r>
    </w:p>
    <w:p w:rsidR="00922374" w:rsidRDefault="00922374" w:rsidP="00922374">
      <w:pPr>
        <w:jc w:val="center"/>
        <w:rPr>
          <w:b/>
          <w:bCs/>
          <w:sz w:val="32"/>
          <w:szCs w:val="32"/>
        </w:rPr>
      </w:pPr>
    </w:p>
    <w:p w:rsidR="00922374" w:rsidRPr="00E54E20" w:rsidRDefault="00922374" w:rsidP="00922374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4E20">
        <w:rPr>
          <w:rFonts w:eastAsia="Calibri"/>
          <w:b/>
          <w:sz w:val="36"/>
          <w:szCs w:val="36"/>
          <w:lang w:eastAsia="en-US"/>
        </w:rPr>
        <w:t>П О С Т А Н О В Л Е Н И Е</w:t>
      </w:r>
    </w:p>
    <w:p w:rsidR="00922374" w:rsidRPr="00E54E20" w:rsidRDefault="00922374" w:rsidP="00922374">
      <w:pPr>
        <w:pBdr>
          <w:bottom w:val="single" w:sz="18" w:space="1" w:color="auto"/>
        </w:pBdr>
        <w:ind w:right="-284"/>
        <w:jc w:val="center"/>
        <w:rPr>
          <w:rFonts w:ascii="Arial" w:eastAsia="Calibri" w:hAnsi="Arial" w:cs="Arial"/>
          <w:sz w:val="20"/>
          <w:lang w:eastAsia="en-US"/>
        </w:rPr>
      </w:pPr>
      <w:r w:rsidRPr="00E54E20">
        <w:rPr>
          <w:rFonts w:ascii="Calibri" w:eastAsia="Calibri" w:hAnsi="Calibri"/>
          <w:b/>
          <w:sz w:val="16"/>
          <w:szCs w:val="22"/>
          <w:lang w:eastAsia="en-US"/>
        </w:rPr>
        <w:t>_________________________________________________________________________________________________________</w:t>
      </w:r>
    </w:p>
    <w:p w:rsidR="00922374" w:rsidRPr="00E54E20" w:rsidRDefault="00922374" w:rsidP="00922374">
      <w:pPr>
        <w:ind w:right="283"/>
        <w:rPr>
          <w:rFonts w:ascii="Calibri" w:eastAsia="Calibri" w:hAnsi="Calibri"/>
          <w:sz w:val="22"/>
          <w:szCs w:val="22"/>
          <w:lang w:eastAsia="en-US"/>
        </w:rPr>
      </w:pPr>
    </w:p>
    <w:p w:rsidR="00922374" w:rsidRDefault="00EF07B8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21</w:t>
      </w:r>
      <w:r w:rsidR="00255780">
        <w:rPr>
          <w:rFonts w:eastAsia="Calibri"/>
          <w:sz w:val="28"/>
          <w:szCs w:val="28"/>
          <w:u w:val="single"/>
          <w:lang w:eastAsia="en-US"/>
        </w:rPr>
        <w:t>.07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.2020</w:t>
      </w:r>
      <w:r w:rsidR="00922374" w:rsidRPr="00190129">
        <w:rPr>
          <w:rFonts w:eastAsia="Calibri"/>
          <w:sz w:val="28"/>
          <w:szCs w:val="28"/>
          <w:lang w:eastAsia="en-US"/>
        </w:rPr>
        <w:t xml:space="preserve">                                 с.Спасское                                           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 xml:space="preserve">№  </w:t>
      </w:r>
      <w:r>
        <w:rPr>
          <w:rFonts w:eastAsia="Calibri"/>
          <w:sz w:val="28"/>
          <w:szCs w:val="28"/>
          <w:u w:val="single"/>
          <w:lang w:eastAsia="en-US"/>
        </w:rPr>
        <w:t>46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-п</w:t>
      </w:r>
    </w:p>
    <w:p w:rsidR="00E63315" w:rsidRDefault="00E63315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lang w:eastAsia="en-US"/>
        </w:rPr>
      </w:pPr>
    </w:p>
    <w:p w:rsidR="00EF07B8" w:rsidRPr="00EF07B8" w:rsidRDefault="00EF07B8" w:rsidP="00EF07B8">
      <w:pPr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 xml:space="preserve">Об утверждении муниципальной целевой программы «Энергосбережение и повышение энергетической эффективности на территории муниципального образования </w:t>
      </w:r>
      <w:r>
        <w:rPr>
          <w:b/>
          <w:sz w:val="28"/>
          <w:szCs w:val="28"/>
        </w:rPr>
        <w:t>Спасский</w:t>
      </w:r>
      <w:r w:rsidRPr="00EF07B8">
        <w:rPr>
          <w:b/>
          <w:sz w:val="28"/>
          <w:szCs w:val="28"/>
        </w:rPr>
        <w:t xml:space="preserve"> сельсовет</w:t>
      </w:r>
    </w:p>
    <w:p w:rsidR="00EF07B8" w:rsidRPr="00EF07B8" w:rsidRDefault="00EF07B8" w:rsidP="00EF07B8">
      <w:pPr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>на 2020-2024 годы»</w:t>
      </w:r>
    </w:p>
    <w:p w:rsidR="00EF07B8" w:rsidRPr="007C37AD" w:rsidRDefault="00EF07B8" w:rsidP="00EF07B8">
      <w:pPr>
        <w:jc w:val="center"/>
        <w:rPr>
          <w:rFonts w:ascii="Arial" w:hAnsi="Arial" w:cs="Arial"/>
        </w:rPr>
      </w:pPr>
    </w:p>
    <w:p w:rsidR="00EF07B8" w:rsidRPr="00EF07B8" w:rsidRDefault="00EF07B8" w:rsidP="00EF0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F07B8">
        <w:rPr>
          <w:sz w:val="28"/>
          <w:szCs w:val="28"/>
        </w:rPr>
        <w:t xml:space="preserve">В целях обеспечения устойчивого и эффективного функционирования экономики муниципального образования  </w:t>
      </w:r>
      <w:r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сельсовет  Саракташского района Оренбургской области за счет рационального использования энергетических ресурсов и перевода экономики на энергосберегающий путь развития, в соответствии с  Федеральным законом от 23.11.2009 № 261-ФЗ «Об энергоснабжении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муниципального образования  </w:t>
      </w:r>
      <w:r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 сельсовет  Саракташского района Оренбургской области</w:t>
      </w:r>
      <w:r w:rsidR="00206FA9">
        <w:rPr>
          <w:sz w:val="28"/>
          <w:szCs w:val="28"/>
        </w:rPr>
        <w:t>:</w:t>
      </w:r>
    </w:p>
    <w:p w:rsidR="00EF07B8" w:rsidRPr="00EF07B8" w:rsidRDefault="00EF07B8" w:rsidP="00EF07B8">
      <w:pPr>
        <w:spacing w:after="1"/>
        <w:ind w:firstLine="567"/>
        <w:jc w:val="both"/>
        <w:rPr>
          <w:sz w:val="28"/>
          <w:szCs w:val="28"/>
        </w:rPr>
      </w:pPr>
      <w:r w:rsidRPr="00EF07B8">
        <w:rPr>
          <w:color w:val="000000"/>
          <w:sz w:val="28"/>
          <w:szCs w:val="28"/>
        </w:rPr>
        <w:t xml:space="preserve">1.  Утвердить  </w:t>
      </w:r>
      <w:r w:rsidRPr="00EF07B8">
        <w:rPr>
          <w:sz w:val="28"/>
          <w:szCs w:val="28"/>
        </w:rPr>
        <w:t xml:space="preserve">муниципальную целевую программу «Энергосбережение и повышение энергетической эффективности  на территории муниципального образования  </w:t>
      </w:r>
      <w:r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сельсовет  Саракташского района Оренбургской области на 2020-2024 годы».</w:t>
      </w:r>
    </w:p>
    <w:p w:rsidR="00EF07B8" w:rsidRPr="00EF07B8" w:rsidRDefault="00EF07B8" w:rsidP="00EF07B8">
      <w:pPr>
        <w:spacing w:line="247" w:lineRule="auto"/>
        <w:ind w:firstLine="567"/>
        <w:jc w:val="both"/>
        <w:rPr>
          <w:sz w:val="28"/>
          <w:szCs w:val="28"/>
        </w:rPr>
      </w:pPr>
      <w:r w:rsidRPr="00EF07B8">
        <w:rPr>
          <w:color w:val="000000"/>
          <w:sz w:val="28"/>
          <w:szCs w:val="28"/>
        </w:rPr>
        <w:t xml:space="preserve">2.  </w:t>
      </w:r>
      <w:r w:rsidRPr="00EF07B8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администрации муниципального образования  </w:t>
      </w:r>
      <w:r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сельсовет  Саракташского района Оренбургской области в информационно-телекоммуникационной сети «Интернет». </w:t>
      </w:r>
    </w:p>
    <w:p w:rsidR="00EF07B8" w:rsidRPr="00EF07B8" w:rsidRDefault="00EF07B8" w:rsidP="00EF07B8">
      <w:pPr>
        <w:spacing w:after="26" w:line="247" w:lineRule="auto"/>
        <w:ind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>исполнения настоящего п</w:t>
      </w:r>
      <w:r w:rsidRPr="00EF07B8">
        <w:rPr>
          <w:sz w:val="28"/>
          <w:szCs w:val="28"/>
        </w:rPr>
        <w:t>остановления оставляю за собой.</w:t>
      </w:r>
    </w:p>
    <w:p w:rsidR="00EF07B8" w:rsidRPr="00EF07B8" w:rsidRDefault="00EF07B8" w:rsidP="00EF07B8">
      <w:pPr>
        <w:tabs>
          <w:tab w:val="left" w:pos="-567"/>
        </w:tabs>
        <w:jc w:val="both"/>
        <w:rPr>
          <w:sz w:val="28"/>
          <w:szCs w:val="28"/>
        </w:rPr>
      </w:pPr>
    </w:p>
    <w:p w:rsidR="00EF07B8" w:rsidRPr="00EF07B8" w:rsidRDefault="00EF07B8" w:rsidP="00EF07B8">
      <w:pPr>
        <w:tabs>
          <w:tab w:val="left" w:pos="-567"/>
        </w:tabs>
        <w:jc w:val="both"/>
        <w:rPr>
          <w:sz w:val="28"/>
          <w:szCs w:val="28"/>
        </w:rPr>
      </w:pPr>
    </w:p>
    <w:p w:rsidR="00EF07B8" w:rsidRPr="00EF07B8" w:rsidRDefault="00EF07B8" w:rsidP="00EF07B8">
      <w:pPr>
        <w:tabs>
          <w:tab w:val="left" w:pos="-567"/>
        </w:tabs>
        <w:jc w:val="both"/>
        <w:rPr>
          <w:sz w:val="28"/>
          <w:szCs w:val="28"/>
        </w:rPr>
      </w:pPr>
    </w:p>
    <w:p w:rsidR="00EF07B8" w:rsidRPr="00EF07B8" w:rsidRDefault="00EF07B8" w:rsidP="00EF07B8">
      <w:pPr>
        <w:tabs>
          <w:tab w:val="left" w:pos="-567"/>
        </w:tabs>
        <w:jc w:val="both"/>
        <w:rPr>
          <w:sz w:val="28"/>
          <w:szCs w:val="28"/>
        </w:rPr>
      </w:pPr>
    </w:p>
    <w:p w:rsidR="00EF07B8" w:rsidRPr="00EF07B8" w:rsidRDefault="00EF07B8" w:rsidP="00EF07B8">
      <w:pPr>
        <w:tabs>
          <w:tab w:val="left" w:pos="686"/>
        </w:tabs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Глава муниципального образования                                                 </w:t>
      </w:r>
      <w:r>
        <w:rPr>
          <w:sz w:val="28"/>
          <w:szCs w:val="28"/>
        </w:rPr>
        <w:t>В.А.Спицин</w:t>
      </w:r>
    </w:p>
    <w:p w:rsidR="00EF07B8" w:rsidRPr="00EF07B8" w:rsidRDefault="00EF07B8" w:rsidP="00EF07B8">
      <w:pPr>
        <w:tabs>
          <w:tab w:val="left" w:pos="686"/>
        </w:tabs>
        <w:jc w:val="both"/>
        <w:rPr>
          <w:sz w:val="28"/>
          <w:szCs w:val="28"/>
        </w:rPr>
      </w:pPr>
    </w:p>
    <w:p w:rsidR="00EF07B8" w:rsidRDefault="00EF07B8" w:rsidP="00EF07B8">
      <w:pPr>
        <w:tabs>
          <w:tab w:val="left" w:pos="686"/>
        </w:tabs>
        <w:rPr>
          <w:sz w:val="28"/>
          <w:szCs w:val="28"/>
        </w:rPr>
      </w:pPr>
    </w:p>
    <w:p w:rsidR="00EF07B8" w:rsidRDefault="00EF07B8" w:rsidP="00EF07B8">
      <w:pPr>
        <w:tabs>
          <w:tab w:val="left" w:pos="686"/>
        </w:tabs>
        <w:rPr>
          <w:sz w:val="28"/>
          <w:szCs w:val="28"/>
        </w:rPr>
      </w:pPr>
    </w:p>
    <w:p w:rsidR="00EF07B8" w:rsidRDefault="00EF07B8" w:rsidP="00EF07B8">
      <w:pPr>
        <w:tabs>
          <w:tab w:val="left" w:pos="686"/>
        </w:tabs>
        <w:rPr>
          <w:sz w:val="28"/>
          <w:szCs w:val="28"/>
        </w:rPr>
      </w:pPr>
    </w:p>
    <w:p w:rsidR="00EF07B8" w:rsidRDefault="00EF07B8" w:rsidP="00EF07B8">
      <w:pPr>
        <w:jc w:val="center"/>
        <w:rPr>
          <w:rFonts w:ascii="Arial" w:hAnsi="Arial" w:cs="Arial"/>
        </w:rPr>
      </w:pPr>
    </w:p>
    <w:p w:rsidR="00EF07B8" w:rsidRPr="00EF07B8" w:rsidRDefault="00EF07B8" w:rsidP="00EF07B8">
      <w:pPr>
        <w:jc w:val="center"/>
        <w:rPr>
          <w:sz w:val="28"/>
          <w:szCs w:val="28"/>
        </w:rPr>
      </w:pPr>
      <w:r w:rsidRPr="00EF07B8">
        <w:rPr>
          <w:sz w:val="28"/>
          <w:szCs w:val="28"/>
        </w:rPr>
        <w:t>1. ПАСПОРТ ПРОГРАММЫ</w:t>
      </w:r>
    </w:p>
    <w:p w:rsidR="00EF07B8" w:rsidRPr="00EF07B8" w:rsidRDefault="00EF07B8" w:rsidP="00EF07B8">
      <w:pPr>
        <w:spacing w:line="256" w:lineRule="auto"/>
        <w:ind w:left="720"/>
        <w:rPr>
          <w:sz w:val="28"/>
          <w:szCs w:val="28"/>
        </w:rPr>
      </w:pPr>
      <w:r w:rsidRPr="00EF07B8">
        <w:rPr>
          <w:b/>
          <w:sz w:val="28"/>
          <w:szCs w:val="28"/>
        </w:rPr>
        <w:t xml:space="preserve"> </w:t>
      </w:r>
    </w:p>
    <w:tbl>
      <w:tblPr>
        <w:tblW w:w="9461" w:type="dxa"/>
        <w:tblInd w:w="-110" w:type="dxa"/>
        <w:tblCellMar>
          <w:top w:w="5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813"/>
        <w:gridCol w:w="6648"/>
      </w:tblGrid>
      <w:tr w:rsidR="00EF07B8" w:rsidRPr="00EF07B8" w:rsidTr="00700153">
        <w:trPr>
          <w:trHeight w:val="129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НАИМЕНОВАНИЕ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ПРОГРАММЫ 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206FA9">
            <w:pPr>
              <w:spacing w:line="256" w:lineRule="auto"/>
              <w:ind w:left="5" w:right="8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 на территории муниципального образования  </w:t>
            </w:r>
            <w:r w:rsidR="00206FA9">
              <w:rPr>
                <w:sz w:val="28"/>
                <w:szCs w:val="28"/>
              </w:rPr>
              <w:t>Спасский</w:t>
            </w:r>
            <w:r w:rsidRPr="00EF07B8">
              <w:rPr>
                <w:sz w:val="28"/>
                <w:szCs w:val="28"/>
              </w:rPr>
              <w:t xml:space="preserve">  сельсовет  Саракташского  района Оренбургской области на 2020-2024 годы» </w:t>
            </w:r>
          </w:p>
        </w:tc>
      </w:tr>
      <w:tr w:rsidR="00EF07B8" w:rsidRPr="00EF07B8" w:rsidTr="00700153">
        <w:trPr>
          <w:trHeight w:val="125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ЗАКАЗЧИК И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ОТВЕТСТВЕННЫЙ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ИСПОЛНИТЕЛЬ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206FA9">
            <w:pPr>
              <w:spacing w:line="256" w:lineRule="auto"/>
              <w:ind w:left="5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Администрация муниципального образования  </w:t>
            </w:r>
            <w:r w:rsidR="00206FA9">
              <w:rPr>
                <w:sz w:val="28"/>
                <w:szCs w:val="28"/>
              </w:rPr>
              <w:t xml:space="preserve">Спасский </w:t>
            </w:r>
            <w:r w:rsidRPr="00EF07B8">
              <w:rPr>
                <w:sz w:val="28"/>
                <w:szCs w:val="28"/>
              </w:rPr>
              <w:t>сельсовет Саракташского района Оренбургской области</w:t>
            </w:r>
          </w:p>
        </w:tc>
      </w:tr>
      <w:tr w:rsidR="00EF07B8" w:rsidRPr="00EF07B8" w:rsidTr="00700153">
        <w:trPr>
          <w:trHeight w:val="78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ОСНОВАНИЯ ДЛЯ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РАЗРАБОТКИ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after="2" w:line="237" w:lineRule="auto"/>
              <w:ind w:right="164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- Федеральный закон от 06.10.2003 № 131-ФЗ «Об общих принципах организации местного самоуправления в Российской Федерации;  </w:t>
            </w:r>
          </w:p>
          <w:p w:rsidR="00EF07B8" w:rsidRPr="00EF07B8" w:rsidRDefault="00EF07B8" w:rsidP="00EF07B8">
            <w:pPr>
              <w:numPr>
                <w:ilvl w:val="0"/>
                <w:numId w:val="14"/>
              </w:numPr>
              <w:ind w:right="164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Постановление Правительства РФ от 31 декабря 2009 г.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EF07B8" w:rsidRPr="00EF07B8" w:rsidRDefault="00EF07B8" w:rsidP="00EF07B8">
            <w:pPr>
              <w:numPr>
                <w:ilvl w:val="0"/>
                <w:numId w:val="14"/>
              </w:numPr>
              <w:spacing w:after="1"/>
              <w:ind w:right="6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Распоряжение Правительства РФ от 31.12.2009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EF07B8" w:rsidRPr="00EF07B8" w:rsidRDefault="00EF07B8" w:rsidP="00EF07B8">
            <w:pPr>
              <w:numPr>
                <w:ilvl w:val="0"/>
                <w:numId w:val="14"/>
              </w:numPr>
              <w:spacing w:after="1" w:line="256" w:lineRule="auto"/>
              <w:ind w:right="164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Постановление Правительства РФ от 20.02.2010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 </w:t>
            </w:r>
          </w:p>
          <w:p w:rsidR="00EF07B8" w:rsidRPr="00EF07B8" w:rsidRDefault="00EF07B8" w:rsidP="00700153">
            <w:pPr>
              <w:spacing w:line="256" w:lineRule="auto"/>
              <w:ind w:left="5" w:right="24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- Приказ Министерства экономического 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</w:t>
            </w:r>
            <w:r w:rsidRPr="00EF07B8">
              <w:rPr>
                <w:sz w:val="28"/>
                <w:szCs w:val="28"/>
              </w:rPr>
              <w:lastRenderedPageBreak/>
              <w:t xml:space="preserve">эффективности»; </w:t>
            </w:r>
          </w:p>
        </w:tc>
      </w:tr>
      <w:tr w:rsidR="00EF07B8" w:rsidRPr="00EF07B8" w:rsidTr="00700153">
        <w:trPr>
          <w:trHeight w:val="262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 xml:space="preserve">ЦЕЛИ 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ПРОГРАММЫ 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EF07B8">
            <w:pPr>
              <w:numPr>
                <w:ilvl w:val="0"/>
                <w:numId w:val="15"/>
              </w:numPr>
              <w:spacing w:after="2" w:line="237" w:lineRule="auto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  <w:p w:rsidR="00EF07B8" w:rsidRPr="00EF07B8" w:rsidRDefault="00EF07B8" w:rsidP="00EF07B8">
            <w:pPr>
              <w:numPr>
                <w:ilvl w:val="0"/>
                <w:numId w:val="15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снижение расходов местного бюджета на оплату энергетических ресурсов; </w:t>
            </w:r>
          </w:p>
          <w:p w:rsidR="00EF07B8" w:rsidRPr="00EF07B8" w:rsidRDefault="00EF07B8" w:rsidP="00EF07B8">
            <w:pPr>
              <w:numPr>
                <w:ilvl w:val="0"/>
                <w:numId w:val="16"/>
              </w:numPr>
              <w:spacing w:line="256" w:lineRule="auto"/>
              <w:ind w:hanging="158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снижение потерь энергоресурсов; </w:t>
            </w:r>
          </w:p>
          <w:p w:rsidR="00EF07B8" w:rsidRPr="00EF07B8" w:rsidRDefault="00EF07B8" w:rsidP="00EF07B8">
            <w:pPr>
              <w:numPr>
                <w:ilvl w:val="0"/>
                <w:numId w:val="16"/>
              </w:numPr>
              <w:spacing w:line="256" w:lineRule="auto"/>
              <w:ind w:hanging="158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улучшение экологической ситуации;</w:t>
            </w:r>
          </w:p>
        </w:tc>
      </w:tr>
      <w:tr w:rsidR="00EF07B8" w:rsidRPr="00EF07B8" w:rsidTr="00700153">
        <w:trPr>
          <w:trHeight w:val="347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ЗАДАЧИ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ПРОГРАММЫ 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EF07B8">
            <w:pPr>
              <w:numPr>
                <w:ilvl w:val="0"/>
                <w:numId w:val="17"/>
              </w:numPr>
              <w:spacing w:after="2" w:line="237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реализация организационных мероприятий по энергосбережению и повышению энергетической эффективности; </w:t>
            </w:r>
          </w:p>
          <w:p w:rsidR="00EF07B8" w:rsidRPr="00EF07B8" w:rsidRDefault="00EF07B8" w:rsidP="00EF07B8">
            <w:pPr>
              <w:numPr>
                <w:ilvl w:val="0"/>
                <w:numId w:val="17"/>
              </w:numPr>
              <w:spacing w:after="5" w:line="235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оснащение приборами учета используемых энергетических ресурсов; </w:t>
            </w:r>
          </w:p>
          <w:p w:rsidR="00EF07B8" w:rsidRPr="00EF07B8" w:rsidRDefault="00EF07B8" w:rsidP="00EF07B8">
            <w:pPr>
              <w:numPr>
                <w:ilvl w:val="0"/>
                <w:numId w:val="17"/>
              </w:num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повышение эффективности системы теплоснабжения; </w:t>
            </w:r>
          </w:p>
          <w:p w:rsidR="00EF07B8" w:rsidRPr="00EF07B8" w:rsidRDefault="00EF07B8" w:rsidP="00EF07B8">
            <w:pPr>
              <w:numPr>
                <w:ilvl w:val="0"/>
                <w:numId w:val="17"/>
              </w:numPr>
              <w:spacing w:after="5" w:line="235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повышение эффективности системы электроснабжения; </w:t>
            </w:r>
          </w:p>
          <w:p w:rsidR="00EF07B8" w:rsidRPr="00EF07B8" w:rsidRDefault="00EF07B8" w:rsidP="00EF07B8">
            <w:pPr>
              <w:numPr>
                <w:ilvl w:val="0"/>
                <w:numId w:val="17"/>
              </w:num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уменьшение потребления энергии и связанных с этим затрат по муниципальным контрактам. </w:t>
            </w:r>
          </w:p>
        </w:tc>
      </w:tr>
      <w:tr w:rsidR="00EF07B8" w:rsidRPr="00EF07B8" w:rsidTr="00700153">
        <w:trPr>
          <w:trHeight w:val="94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ЭТАПЫ И СРОКИ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РЕАЛИЗАЦИИ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2020 – 2024 годы 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муниципальная программа реализуется в один этап </w:t>
            </w:r>
          </w:p>
        </w:tc>
      </w:tr>
      <w:tr w:rsidR="00EF07B8" w:rsidRPr="00EF07B8" w:rsidTr="00700153">
        <w:trPr>
          <w:trHeight w:val="94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ИСПОЛНИТЕЛИ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7B8" w:rsidRPr="00EF07B8" w:rsidRDefault="00EF07B8" w:rsidP="00206FA9">
            <w:pPr>
              <w:spacing w:line="256" w:lineRule="auto"/>
              <w:ind w:left="5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Администрация муниципального образования  </w:t>
            </w:r>
            <w:r w:rsidR="00206FA9">
              <w:rPr>
                <w:sz w:val="28"/>
                <w:szCs w:val="28"/>
              </w:rPr>
              <w:t>Спасский</w:t>
            </w:r>
            <w:r w:rsidRPr="00EF07B8">
              <w:rPr>
                <w:sz w:val="28"/>
                <w:szCs w:val="28"/>
              </w:rPr>
              <w:t xml:space="preserve">  сельсовет  Саракташского района Оренбургской области</w:t>
            </w:r>
          </w:p>
        </w:tc>
      </w:tr>
      <w:tr w:rsidR="00EF07B8" w:rsidRPr="00EF07B8" w:rsidTr="00700153">
        <w:trPr>
          <w:trHeight w:val="64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ИСТОЧНИКИ И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ОБЪЕМЫ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ФИНАНСИРОВАНИ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Я ПРОГРАММЫ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B8" w:rsidRPr="00EF07B8" w:rsidRDefault="00EF07B8" w:rsidP="00700153">
            <w:pPr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- источник финансирования Программы – бюджет муниципального образования  </w:t>
            </w:r>
            <w:r w:rsidR="00206FA9">
              <w:rPr>
                <w:sz w:val="28"/>
                <w:szCs w:val="28"/>
              </w:rPr>
              <w:t xml:space="preserve">Спасский </w:t>
            </w:r>
            <w:r w:rsidRPr="00EF07B8">
              <w:rPr>
                <w:sz w:val="28"/>
                <w:szCs w:val="28"/>
              </w:rPr>
              <w:t xml:space="preserve">сельсовет  Саракташского  района Оренбургской области </w:t>
            </w:r>
          </w:p>
          <w:p w:rsidR="00EF07B8" w:rsidRPr="00EF07B8" w:rsidRDefault="00EF07B8" w:rsidP="00700153">
            <w:pPr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Общий объем финансирования программы составляет -</w:t>
            </w:r>
            <w:r w:rsidRPr="00EF07B8">
              <w:rPr>
                <w:b/>
                <w:sz w:val="28"/>
                <w:szCs w:val="28"/>
              </w:rPr>
              <w:t xml:space="preserve"> руб.</w:t>
            </w:r>
            <w:r w:rsidRPr="00EF07B8">
              <w:rPr>
                <w:sz w:val="28"/>
                <w:szCs w:val="28"/>
              </w:rPr>
              <w:t xml:space="preserve"> в том числе по годам: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2020 год – 0,0 руб.;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2021 год – 0,0 руб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2022 год – 0,0 руб.;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2023 год – 0,0 руб.;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2024 год - 0,0 руб.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 </w:t>
            </w:r>
          </w:p>
        </w:tc>
      </w:tr>
      <w:tr w:rsidR="00EF07B8" w:rsidRPr="00EF07B8" w:rsidTr="00700153">
        <w:trPr>
          <w:trHeight w:val="435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РЕЗУЛЬТАТЫ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РЕАЛИЗАЦИИ </w:t>
            </w:r>
          </w:p>
          <w:p w:rsidR="00EF07B8" w:rsidRPr="00EF07B8" w:rsidRDefault="00EF07B8" w:rsidP="00700153">
            <w:pPr>
              <w:spacing w:line="256" w:lineRule="auto"/>
              <w:ind w:left="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after="2" w:line="237" w:lineRule="auto"/>
              <w:ind w:left="5" w:right="451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Реализация Программы позволит к концу 2024 года: - снижение нагрузки по оплате энергоносителей на местный бюджет; </w:t>
            </w:r>
          </w:p>
          <w:p w:rsidR="00EF07B8" w:rsidRPr="00EF07B8" w:rsidRDefault="00EF07B8" w:rsidP="00EF07B8">
            <w:pPr>
              <w:numPr>
                <w:ilvl w:val="0"/>
                <w:numId w:val="18"/>
              </w:numPr>
              <w:spacing w:after="5" w:line="235" w:lineRule="auto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обеспечение полного учета потребления энергетических ресурсов; </w:t>
            </w:r>
          </w:p>
          <w:p w:rsidR="00EF07B8" w:rsidRPr="00EF07B8" w:rsidRDefault="00EF07B8" w:rsidP="00EF07B8">
            <w:pPr>
              <w:numPr>
                <w:ilvl w:val="0"/>
                <w:numId w:val="18"/>
              </w:numPr>
              <w:spacing w:after="2" w:line="237" w:lineRule="auto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снижение удельных показателей энергопотребления; </w:t>
            </w:r>
          </w:p>
          <w:p w:rsidR="00EF07B8" w:rsidRPr="00EF07B8" w:rsidRDefault="00EF07B8" w:rsidP="00EF07B8">
            <w:pPr>
              <w:numPr>
                <w:ilvl w:val="0"/>
                <w:numId w:val="18"/>
              </w:numPr>
              <w:spacing w:after="2" w:line="237" w:lineRule="auto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наличие актов энергетических обследований и энергетических паспортов; </w:t>
            </w:r>
          </w:p>
          <w:p w:rsidR="00EF07B8" w:rsidRPr="00EF07B8" w:rsidRDefault="00EF07B8" w:rsidP="00EF07B8">
            <w:pPr>
              <w:numPr>
                <w:ilvl w:val="0"/>
                <w:numId w:val="18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обеспечить экономию электрической, тепловой </w:t>
            </w:r>
          </w:p>
          <w:p w:rsidR="00EF07B8" w:rsidRPr="00EF07B8" w:rsidRDefault="00EF07B8" w:rsidP="00700153">
            <w:pPr>
              <w:spacing w:line="256" w:lineRule="auto"/>
              <w:ind w:left="5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(топливо) энергии; </w:t>
            </w:r>
          </w:p>
          <w:p w:rsidR="00EF07B8" w:rsidRPr="00EF07B8" w:rsidRDefault="00EF07B8" w:rsidP="00EF07B8">
            <w:pPr>
              <w:numPr>
                <w:ilvl w:val="0"/>
                <w:numId w:val="18"/>
              </w:numPr>
              <w:spacing w:line="256" w:lineRule="auto"/>
              <w:jc w:val="both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проведение реконструкции уличного освещения позволит снизить затраты на техническое обслуживание на 15-20 %  и снижение затрат на оплату потребляемой электроэнергии на 20-25 %; </w:t>
            </w:r>
          </w:p>
        </w:tc>
      </w:tr>
    </w:tbl>
    <w:p w:rsidR="00EF07B8" w:rsidRPr="00EF07B8" w:rsidRDefault="00EF07B8" w:rsidP="00EF07B8">
      <w:pPr>
        <w:spacing w:after="156" w:line="256" w:lineRule="auto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pStyle w:val="1"/>
        <w:tabs>
          <w:tab w:val="center" w:pos="2161"/>
        </w:tabs>
        <w:ind w:left="-15"/>
        <w:jc w:val="center"/>
        <w:rPr>
          <w:rFonts w:ascii="Times New Roman" w:hAnsi="Times New Roman" w:cs="Times New Roman"/>
        </w:rPr>
      </w:pPr>
      <w:r w:rsidRPr="00EF07B8">
        <w:rPr>
          <w:rFonts w:ascii="Times New Roman" w:hAnsi="Times New Roman" w:cs="Times New Roman"/>
        </w:rPr>
        <w:t>1. Содержание проблемы</w:t>
      </w:r>
    </w:p>
    <w:p w:rsidR="00EF07B8" w:rsidRPr="00EF07B8" w:rsidRDefault="00EF07B8" w:rsidP="00EF07B8">
      <w:pPr>
        <w:rPr>
          <w:sz w:val="28"/>
          <w:szCs w:val="28"/>
        </w:rPr>
      </w:pPr>
    </w:p>
    <w:p w:rsidR="00EF07B8" w:rsidRPr="00EF07B8" w:rsidRDefault="00EF07B8" w:rsidP="00EF07B8">
      <w:pPr>
        <w:ind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EF07B8" w:rsidRPr="00EF07B8" w:rsidRDefault="00EF07B8" w:rsidP="00EF07B8">
      <w:pPr>
        <w:ind w:left="-15" w:firstLine="706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 </w:t>
      </w:r>
    </w:p>
    <w:p w:rsidR="00EF07B8" w:rsidRPr="00EF07B8" w:rsidRDefault="00EF07B8" w:rsidP="00EF07B8">
      <w:pPr>
        <w:ind w:left="-15" w:firstLine="706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 </w:t>
      </w:r>
    </w:p>
    <w:p w:rsidR="00EF07B8" w:rsidRPr="00EF07B8" w:rsidRDefault="00EF07B8" w:rsidP="00EF07B8">
      <w:pPr>
        <w:ind w:left="-15" w:firstLine="706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Реализация политики энергосбережения на территории муниципального образования  </w:t>
      </w:r>
      <w:r w:rsidR="00206FA9"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 сельсовет  Саракташского  района Оренбургской области,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 </w:t>
      </w:r>
    </w:p>
    <w:p w:rsidR="00EF07B8" w:rsidRPr="00EF07B8" w:rsidRDefault="00EF07B8" w:rsidP="00EF07B8">
      <w:pPr>
        <w:ind w:left="-15" w:firstLine="706"/>
        <w:jc w:val="both"/>
        <w:rPr>
          <w:sz w:val="28"/>
          <w:szCs w:val="28"/>
        </w:rPr>
      </w:pPr>
      <w:r w:rsidRPr="00EF07B8">
        <w:rPr>
          <w:sz w:val="28"/>
          <w:szCs w:val="28"/>
        </w:rPr>
        <w:lastRenderedPageBreak/>
        <w:t xml:space="preserve"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 </w:t>
      </w:r>
    </w:p>
    <w:p w:rsidR="00EF07B8" w:rsidRPr="00EF07B8" w:rsidRDefault="00EF07B8" w:rsidP="00EF07B8">
      <w:pPr>
        <w:ind w:left="-15" w:firstLine="706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 </w:t>
      </w:r>
    </w:p>
    <w:p w:rsidR="00EF07B8" w:rsidRPr="00EF07B8" w:rsidRDefault="00EF07B8" w:rsidP="00EF07B8">
      <w:pPr>
        <w:ind w:left="-15" w:firstLine="706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 </w:t>
      </w:r>
    </w:p>
    <w:p w:rsidR="00EF07B8" w:rsidRPr="00EF07B8" w:rsidRDefault="00EF07B8" w:rsidP="00EF07B8">
      <w:pPr>
        <w:numPr>
          <w:ilvl w:val="0"/>
          <w:numId w:val="19"/>
        </w:numPr>
        <w:spacing w:after="28" w:line="247" w:lineRule="auto"/>
        <w:ind w:left="0" w:firstLine="515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проведение энергетических обследований;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left="0" w:firstLine="515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приборный учет энергетических ресурсов;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left="0" w:firstLine="515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EF07B8" w:rsidRPr="00EF07B8" w:rsidRDefault="00EF07B8" w:rsidP="00EF07B8">
      <w:pPr>
        <w:ind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Основными преимуществами решения проблемы энергосбережения программно-целевым методом являются: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left="0" w:firstLine="515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комплексный подход к решению задачи энергосбережения и координация действий по ее решению;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left="0" w:firstLine="515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распределение полномочий и ответственности исполнителей мероприятий Программы;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left="0" w:firstLine="515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эффективное планирование и мониторинг результатов реализации Программы;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left="0" w:firstLine="515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целевое финансирование комплекса энергосберегающих мероприятий.</w:t>
      </w:r>
    </w:p>
    <w:p w:rsidR="00EF07B8" w:rsidRPr="00EF07B8" w:rsidRDefault="00EF07B8" w:rsidP="00EF07B8">
      <w:pPr>
        <w:spacing w:after="3" w:line="247" w:lineRule="auto"/>
        <w:ind w:firstLine="851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Основным риском, связанным с реализацией Программы, является следующий фактор: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left="0" w:firstLine="515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 </w:t>
      </w:r>
    </w:p>
    <w:p w:rsidR="00EF07B8" w:rsidRPr="00EF07B8" w:rsidRDefault="00EF07B8" w:rsidP="00EF07B8">
      <w:pPr>
        <w:spacing w:after="3" w:line="247" w:lineRule="auto"/>
        <w:ind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муниципального образования  </w:t>
      </w:r>
      <w:r w:rsidR="00206FA9">
        <w:rPr>
          <w:sz w:val="28"/>
          <w:szCs w:val="28"/>
        </w:rPr>
        <w:t xml:space="preserve">Спасский </w:t>
      </w:r>
      <w:r w:rsidRPr="00EF07B8">
        <w:rPr>
          <w:sz w:val="28"/>
          <w:szCs w:val="28"/>
        </w:rPr>
        <w:t xml:space="preserve"> сельсовет  Саракташского  района Оренбургской области. </w:t>
      </w:r>
    </w:p>
    <w:p w:rsidR="00EF07B8" w:rsidRPr="00EF07B8" w:rsidRDefault="00EF07B8" w:rsidP="00EF07B8">
      <w:pPr>
        <w:spacing w:after="123" w:line="256" w:lineRule="auto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numPr>
          <w:ilvl w:val="1"/>
          <w:numId w:val="20"/>
        </w:numPr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>Факторы, влияющие на процессы энергосбережения в сельском поселении</w:t>
      </w:r>
    </w:p>
    <w:p w:rsidR="00EF07B8" w:rsidRPr="00EF07B8" w:rsidRDefault="00EF07B8" w:rsidP="00EF07B8">
      <w:pPr>
        <w:ind w:left="1125"/>
        <w:rPr>
          <w:sz w:val="28"/>
          <w:szCs w:val="28"/>
        </w:rPr>
      </w:pPr>
    </w:p>
    <w:p w:rsidR="00EF07B8" w:rsidRPr="00EF07B8" w:rsidRDefault="00EF07B8" w:rsidP="00EF07B8">
      <w:pPr>
        <w:ind w:left="-15" w:firstLine="72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Энергосбережение - комплекс мер или действий, предпринимаемых  для обеспечения более  эффективного использования  ресурсов. </w:t>
      </w:r>
    </w:p>
    <w:p w:rsidR="00EF07B8" w:rsidRPr="00EF07B8" w:rsidRDefault="00EF07B8" w:rsidP="00EF07B8">
      <w:pPr>
        <w:ind w:left="73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Факторы, стимулирующие процессы энергосбережения: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hanging="336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рост стоимости энергоресурсов;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left="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повышение качества и количества приборов учета энергоресурсов, автоматизация процессов энергопотребления; </w:t>
      </w:r>
    </w:p>
    <w:p w:rsidR="00EF07B8" w:rsidRPr="00EF07B8" w:rsidRDefault="00EF07B8" w:rsidP="00EF07B8">
      <w:pPr>
        <w:numPr>
          <w:ilvl w:val="0"/>
          <w:numId w:val="19"/>
        </w:numPr>
        <w:spacing w:after="3" w:line="247" w:lineRule="auto"/>
        <w:ind w:hanging="336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повышение качества эксплуатации жилищного фонда. </w:t>
      </w:r>
    </w:p>
    <w:p w:rsidR="00EF07B8" w:rsidRPr="00EF07B8" w:rsidRDefault="00EF07B8" w:rsidP="00EF07B8">
      <w:pPr>
        <w:ind w:left="-15" w:firstLine="720"/>
        <w:jc w:val="both"/>
        <w:rPr>
          <w:sz w:val="28"/>
          <w:szCs w:val="28"/>
        </w:rPr>
      </w:pPr>
      <w:r w:rsidRPr="00EF07B8">
        <w:rPr>
          <w:sz w:val="28"/>
          <w:szCs w:val="28"/>
        </w:rPr>
        <w:lastRenderedPageBreak/>
        <w:t xml:space="preserve">Цель энергосбережения - это повышение энергоэффективности во всех отраслях на территории муниципального образования  </w:t>
      </w:r>
      <w:r w:rsidR="00206FA9"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сельсовет  Саракташского района Оренбургской области. </w:t>
      </w:r>
    </w:p>
    <w:p w:rsidR="00EF07B8" w:rsidRPr="00EF07B8" w:rsidRDefault="00EF07B8" w:rsidP="00EF07B8">
      <w:pPr>
        <w:ind w:left="-15" w:firstLine="72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Задача Администрации муниципального образования  </w:t>
      </w:r>
      <w:r w:rsidR="00206FA9"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сельсовет  Саракташского  района Оренбургской области - определить, какими мерами необходимо осуществить повышение энергоэффективности. </w:t>
      </w:r>
    </w:p>
    <w:p w:rsidR="00EF07B8" w:rsidRPr="00EF07B8" w:rsidRDefault="00EF07B8" w:rsidP="00EF07B8">
      <w:pPr>
        <w:spacing w:after="164" w:line="256" w:lineRule="auto"/>
        <w:ind w:left="720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numPr>
          <w:ilvl w:val="1"/>
          <w:numId w:val="20"/>
        </w:numPr>
        <w:ind w:right="-3"/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>Основные направления энергосбережения</w:t>
      </w:r>
    </w:p>
    <w:p w:rsidR="00EF07B8" w:rsidRPr="00EF07B8" w:rsidRDefault="00EF07B8" w:rsidP="00EF07B8">
      <w:pPr>
        <w:ind w:left="1125" w:right="3392"/>
        <w:rPr>
          <w:rFonts w:eastAsia="Segoe UI Symbol"/>
          <w:sz w:val="28"/>
          <w:szCs w:val="28"/>
        </w:rPr>
      </w:pPr>
    </w:p>
    <w:p w:rsidR="00EF07B8" w:rsidRPr="00EF07B8" w:rsidRDefault="00EF07B8" w:rsidP="00EF07B8">
      <w:pPr>
        <w:ind w:left="345" w:right="3392" w:hanging="360"/>
        <w:rPr>
          <w:sz w:val="28"/>
          <w:szCs w:val="28"/>
        </w:rPr>
      </w:pPr>
      <w:r w:rsidRPr="00EF07B8">
        <w:rPr>
          <w:rFonts w:eastAsia="Arial"/>
          <w:sz w:val="28"/>
          <w:szCs w:val="28"/>
        </w:rPr>
        <w:t xml:space="preserve"> </w:t>
      </w:r>
      <w:r w:rsidRPr="00EF07B8">
        <w:rPr>
          <w:sz w:val="28"/>
          <w:szCs w:val="28"/>
        </w:rPr>
        <w:t>Поведенческое энергосбережение.</w:t>
      </w:r>
      <w:r w:rsidRPr="00EF07B8">
        <w:rPr>
          <w:b/>
          <w:sz w:val="28"/>
          <w:szCs w:val="28"/>
        </w:rPr>
        <w:t xml:space="preserve"> </w:t>
      </w: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  <w:r w:rsidRPr="00EF07B8">
        <w:rPr>
          <w:b/>
          <w:sz w:val="28"/>
          <w:szCs w:val="28"/>
        </w:rPr>
        <w:t xml:space="preserve"> </w:t>
      </w:r>
    </w:p>
    <w:p w:rsidR="00EF07B8" w:rsidRPr="00EF07B8" w:rsidRDefault="00EF07B8" w:rsidP="00EF07B8">
      <w:pPr>
        <w:numPr>
          <w:ilvl w:val="0"/>
          <w:numId w:val="21"/>
        </w:numPr>
        <w:spacing w:after="3" w:line="247" w:lineRule="auto"/>
        <w:ind w:firstLine="36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Энергосбережение в зданиях и сооружениях, улучшение их конструкций.</w:t>
      </w:r>
      <w:r w:rsidRPr="00EF07B8">
        <w:rPr>
          <w:b/>
          <w:sz w:val="28"/>
          <w:szCs w:val="28"/>
        </w:rPr>
        <w:t xml:space="preserve"> </w:t>
      </w:r>
      <w:r w:rsidRPr="00EF07B8">
        <w:rPr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  <w:r w:rsidRPr="00EF07B8">
        <w:rPr>
          <w:b/>
          <w:sz w:val="28"/>
          <w:szCs w:val="28"/>
        </w:rPr>
        <w:t xml:space="preserve"> </w:t>
      </w:r>
    </w:p>
    <w:p w:rsidR="00EF07B8" w:rsidRPr="00EF07B8" w:rsidRDefault="00EF07B8" w:rsidP="00EF07B8">
      <w:pPr>
        <w:numPr>
          <w:ilvl w:val="0"/>
          <w:numId w:val="21"/>
        </w:numPr>
        <w:spacing w:after="3" w:line="247" w:lineRule="auto"/>
        <w:ind w:firstLine="36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Создание системы контроля потребления энергоресурсов.</w:t>
      </w:r>
      <w:r w:rsidRPr="00EF07B8">
        <w:rPr>
          <w:b/>
          <w:sz w:val="28"/>
          <w:szCs w:val="28"/>
        </w:rPr>
        <w:t xml:space="preserve"> </w:t>
      </w: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На сегодняшний день сложились все предпосылки для организации надежной и экономичной системы 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  <w:r w:rsidRPr="00EF07B8">
        <w:rPr>
          <w:b/>
          <w:sz w:val="28"/>
          <w:szCs w:val="28"/>
        </w:rPr>
        <w:t xml:space="preserve"> </w:t>
      </w:r>
    </w:p>
    <w:p w:rsidR="00EF07B8" w:rsidRPr="00EF07B8" w:rsidRDefault="00EF07B8" w:rsidP="00EF07B8">
      <w:pPr>
        <w:ind w:left="-15" w:firstLine="72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В основу такой системы контроля должен быть положен документ, регистрирующий энергоэффективность объекта — энергетический паспорт. Главной мотивацией при введении энергетических паспортов на территории муниципального образования  </w:t>
      </w:r>
      <w:r w:rsidR="00206FA9"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 сельсовет  Саракташского  района Оренбургской области должно стать наведение порядка в системе 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 </w:t>
      </w:r>
    </w:p>
    <w:p w:rsidR="00EF07B8" w:rsidRPr="00EF07B8" w:rsidRDefault="00EF07B8" w:rsidP="00EF07B8">
      <w:pPr>
        <w:spacing w:after="164" w:line="256" w:lineRule="auto"/>
        <w:ind w:left="720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numPr>
          <w:ilvl w:val="1"/>
          <w:numId w:val="20"/>
        </w:numPr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>Энергосбережение в муниципальных учреждениях</w:t>
      </w:r>
    </w:p>
    <w:p w:rsidR="00EF07B8" w:rsidRPr="00EF07B8" w:rsidRDefault="00EF07B8" w:rsidP="00EF07B8">
      <w:pPr>
        <w:tabs>
          <w:tab w:val="center" w:pos="3878"/>
        </w:tabs>
        <w:ind w:left="1125"/>
        <w:rPr>
          <w:sz w:val="28"/>
          <w:szCs w:val="28"/>
        </w:rPr>
      </w:pPr>
    </w:p>
    <w:p w:rsidR="00EF07B8" w:rsidRPr="00EF07B8" w:rsidRDefault="00EF07B8" w:rsidP="00EF07B8">
      <w:pPr>
        <w:numPr>
          <w:ilvl w:val="2"/>
          <w:numId w:val="22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обеспечить </w:t>
      </w:r>
      <w:r w:rsidRPr="00EF07B8">
        <w:rPr>
          <w:sz w:val="28"/>
          <w:szCs w:val="28"/>
        </w:rPr>
        <w:tab/>
        <w:t xml:space="preserve">проведение энергетических </w:t>
      </w:r>
      <w:r w:rsidRPr="00EF07B8">
        <w:rPr>
          <w:sz w:val="28"/>
          <w:szCs w:val="28"/>
        </w:rPr>
        <w:tab/>
        <w:t xml:space="preserve">обследований, ведение энергетических паспортов  в муниципальных организациях; </w:t>
      </w:r>
    </w:p>
    <w:p w:rsidR="00EF07B8" w:rsidRPr="00EF07B8" w:rsidRDefault="00EF07B8" w:rsidP="00EF07B8">
      <w:pPr>
        <w:numPr>
          <w:ilvl w:val="2"/>
          <w:numId w:val="22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установить и обеспечить соблюдение нормативов затрат топлива и энергии, лимитов потребления энергетических ресурсов; </w:t>
      </w:r>
    </w:p>
    <w:p w:rsidR="00EF07B8" w:rsidRPr="00EF07B8" w:rsidRDefault="00EF07B8" w:rsidP="00EF07B8">
      <w:pPr>
        <w:numPr>
          <w:ilvl w:val="2"/>
          <w:numId w:val="22"/>
        </w:numPr>
        <w:spacing w:after="25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обеспечить приборами учета коммунальных ресурсов и устройствами регулирования потребления тепловой энергии; </w:t>
      </w:r>
    </w:p>
    <w:p w:rsidR="00EF07B8" w:rsidRPr="00EF07B8" w:rsidRDefault="00EF07B8" w:rsidP="00EF07B8">
      <w:pPr>
        <w:numPr>
          <w:ilvl w:val="2"/>
          <w:numId w:val="22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повысить </w:t>
      </w:r>
      <w:r w:rsidRPr="00EF07B8">
        <w:rPr>
          <w:sz w:val="28"/>
          <w:szCs w:val="28"/>
        </w:rPr>
        <w:tab/>
        <w:t xml:space="preserve">тепловую </w:t>
      </w:r>
      <w:r w:rsidRPr="00EF07B8">
        <w:rPr>
          <w:sz w:val="28"/>
          <w:szCs w:val="28"/>
        </w:rPr>
        <w:tab/>
        <w:t xml:space="preserve">защиту </w:t>
      </w:r>
      <w:r w:rsidRPr="00EF07B8">
        <w:rPr>
          <w:sz w:val="28"/>
          <w:szCs w:val="28"/>
        </w:rPr>
        <w:tab/>
        <w:t xml:space="preserve">зданий, </w:t>
      </w:r>
      <w:r w:rsidRPr="00EF07B8">
        <w:rPr>
          <w:sz w:val="28"/>
          <w:szCs w:val="28"/>
        </w:rPr>
        <w:tab/>
        <w:t xml:space="preserve">строений, </w:t>
      </w:r>
      <w:r w:rsidRPr="00EF07B8">
        <w:rPr>
          <w:sz w:val="28"/>
          <w:szCs w:val="28"/>
        </w:rPr>
        <w:tab/>
        <w:t xml:space="preserve">сооружений при капитальном ремонте, утепление зданий, строений, сооружений; </w:t>
      </w:r>
    </w:p>
    <w:p w:rsidR="00EF07B8" w:rsidRPr="00EF07B8" w:rsidRDefault="00EF07B8" w:rsidP="00EF07B8">
      <w:pPr>
        <w:numPr>
          <w:ilvl w:val="2"/>
          <w:numId w:val="22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сформировать систему муниципальных нормативных правовых актов, стимулирующих энергосбережение; </w:t>
      </w:r>
    </w:p>
    <w:p w:rsidR="00EF07B8" w:rsidRPr="00EF07B8" w:rsidRDefault="00EF07B8" w:rsidP="00EF07B8">
      <w:pPr>
        <w:numPr>
          <w:ilvl w:val="2"/>
          <w:numId w:val="22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lastRenderedPageBreak/>
        <w:t xml:space="preserve">повысить энергетическую эффективность систем освещения зданий, строений, сооружений; </w:t>
      </w:r>
    </w:p>
    <w:p w:rsidR="00EF07B8" w:rsidRPr="00EF07B8" w:rsidRDefault="00EF07B8" w:rsidP="00EF07B8">
      <w:pPr>
        <w:numPr>
          <w:ilvl w:val="2"/>
          <w:numId w:val="22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произвести закупку энергопотребляющего оборудования высоких классов энергетической эффективности; </w:t>
      </w:r>
    </w:p>
    <w:p w:rsidR="00EF07B8" w:rsidRPr="00EF07B8" w:rsidRDefault="00EF07B8" w:rsidP="00EF07B8">
      <w:pPr>
        <w:numPr>
          <w:ilvl w:val="2"/>
          <w:numId w:val="22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осуществлять контроль и мониторинг за реализацией энергосервисных контрактов. </w:t>
      </w:r>
    </w:p>
    <w:p w:rsidR="00EF07B8" w:rsidRPr="00EF07B8" w:rsidRDefault="00EF07B8" w:rsidP="00EF07B8">
      <w:pPr>
        <w:spacing w:after="124" w:line="256" w:lineRule="auto"/>
        <w:ind w:left="720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numPr>
          <w:ilvl w:val="1"/>
          <w:numId w:val="20"/>
        </w:numPr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>Муниципальные закупки</w:t>
      </w:r>
    </w:p>
    <w:p w:rsidR="00EF07B8" w:rsidRPr="00EF07B8" w:rsidRDefault="00EF07B8" w:rsidP="00EF07B8">
      <w:pPr>
        <w:ind w:left="1125"/>
        <w:rPr>
          <w:sz w:val="28"/>
          <w:szCs w:val="28"/>
        </w:rPr>
      </w:pPr>
    </w:p>
    <w:p w:rsidR="00EF07B8" w:rsidRPr="00EF07B8" w:rsidRDefault="00EF07B8" w:rsidP="00EF07B8">
      <w:pPr>
        <w:ind w:left="-15" w:firstLine="72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- отказ от закупок товаров для муниципальных нужд, имеющих низкую энергоэффективность; </w:t>
      </w:r>
    </w:p>
    <w:p w:rsidR="00EF07B8" w:rsidRPr="00EF07B8" w:rsidRDefault="00EF07B8" w:rsidP="00EF07B8">
      <w:pPr>
        <w:spacing w:after="159" w:line="256" w:lineRule="auto"/>
        <w:ind w:left="720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numPr>
          <w:ilvl w:val="1"/>
          <w:numId w:val="20"/>
        </w:numPr>
        <w:tabs>
          <w:tab w:val="center" w:pos="1134"/>
        </w:tabs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 xml:space="preserve"> Энергосбережение в жилых домах</w:t>
      </w:r>
    </w:p>
    <w:p w:rsidR="00EF07B8" w:rsidRPr="00EF07B8" w:rsidRDefault="00EF07B8" w:rsidP="00EF07B8">
      <w:pPr>
        <w:tabs>
          <w:tab w:val="center" w:pos="2929"/>
        </w:tabs>
        <w:ind w:left="1125"/>
        <w:rPr>
          <w:sz w:val="28"/>
          <w:szCs w:val="28"/>
        </w:rPr>
      </w:pPr>
    </w:p>
    <w:p w:rsidR="00EF07B8" w:rsidRPr="00EF07B8" w:rsidRDefault="00EF07B8" w:rsidP="00EF07B8">
      <w:pPr>
        <w:ind w:left="-15" w:firstLine="720"/>
        <w:rPr>
          <w:sz w:val="28"/>
          <w:szCs w:val="28"/>
        </w:rPr>
      </w:pPr>
      <w:r w:rsidRPr="00EF07B8">
        <w:rPr>
          <w:sz w:val="28"/>
          <w:szCs w:val="28"/>
        </w:rPr>
        <w:t xml:space="preserve">Мероприятия по повышению эффективности использования энергии в жилищном фонде: </w:t>
      </w:r>
    </w:p>
    <w:p w:rsidR="00EF07B8" w:rsidRPr="00EF07B8" w:rsidRDefault="00EF07B8" w:rsidP="00EF07B8">
      <w:pPr>
        <w:numPr>
          <w:ilvl w:val="2"/>
          <w:numId w:val="23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 </w:t>
      </w:r>
    </w:p>
    <w:p w:rsidR="00EF07B8" w:rsidRPr="00EF07B8" w:rsidRDefault="00EF07B8" w:rsidP="00EF07B8">
      <w:pPr>
        <w:numPr>
          <w:ilvl w:val="2"/>
          <w:numId w:val="23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обеспечить доступ населения муниципального образования к информации по энергосбережению. </w:t>
      </w:r>
    </w:p>
    <w:p w:rsidR="00EF07B8" w:rsidRPr="00EF07B8" w:rsidRDefault="00EF07B8" w:rsidP="00EF07B8">
      <w:pPr>
        <w:spacing w:after="123" w:line="256" w:lineRule="auto"/>
        <w:ind w:left="720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numPr>
          <w:ilvl w:val="1"/>
          <w:numId w:val="20"/>
        </w:numPr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>Система коммунальной инфраструктуры</w:t>
      </w:r>
    </w:p>
    <w:p w:rsidR="00EF07B8" w:rsidRPr="00EF07B8" w:rsidRDefault="00EF07B8" w:rsidP="00EF07B8">
      <w:pPr>
        <w:ind w:left="1125"/>
        <w:rPr>
          <w:sz w:val="28"/>
          <w:szCs w:val="28"/>
        </w:rPr>
      </w:pPr>
    </w:p>
    <w:p w:rsidR="00EF07B8" w:rsidRPr="00EF07B8" w:rsidRDefault="00EF07B8" w:rsidP="00EF07B8">
      <w:pPr>
        <w:ind w:left="-15" w:firstLine="58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муниципального образования  </w:t>
      </w:r>
      <w:r w:rsidR="00206FA9"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сельсовет  Саракташского района Оренбургской области включают в себя: </w:t>
      </w:r>
    </w:p>
    <w:p w:rsidR="00EF07B8" w:rsidRPr="00EF07B8" w:rsidRDefault="00EF07B8" w:rsidP="00EF07B8">
      <w:pPr>
        <w:numPr>
          <w:ilvl w:val="2"/>
          <w:numId w:val="24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 права муниципальной собственности на такие бесхозяйные объекты недвижимого имущества; </w:t>
      </w:r>
    </w:p>
    <w:p w:rsidR="00EF07B8" w:rsidRPr="00EF07B8" w:rsidRDefault="00EF07B8" w:rsidP="00EF07B8">
      <w:pPr>
        <w:numPr>
          <w:ilvl w:val="2"/>
          <w:numId w:val="24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 </w:t>
      </w:r>
    </w:p>
    <w:p w:rsidR="00EF07B8" w:rsidRPr="00EF07B8" w:rsidRDefault="00EF07B8" w:rsidP="00EF07B8">
      <w:pPr>
        <w:spacing w:after="164" w:line="256" w:lineRule="auto"/>
        <w:ind w:left="33"/>
        <w:jc w:val="center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pStyle w:val="1"/>
        <w:tabs>
          <w:tab w:val="center" w:pos="1845"/>
        </w:tabs>
        <w:ind w:left="-15"/>
        <w:jc w:val="center"/>
        <w:rPr>
          <w:rFonts w:ascii="Times New Roman" w:hAnsi="Times New Roman" w:cs="Times New Roman"/>
        </w:rPr>
      </w:pPr>
      <w:r w:rsidRPr="00EF07B8">
        <w:rPr>
          <w:rFonts w:ascii="Times New Roman" w:hAnsi="Times New Roman" w:cs="Times New Roman"/>
        </w:rPr>
        <w:lastRenderedPageBreak/>
        <w:t>2. Цели Программы</w:t>
      </w:r>
    </w:p>
    <w:p w:rsidR="00EF07B8" w:rsidRPr="00EF07B8" w:rsidRDefault="00EF07B8" w:rsidP="00EF07B8">
      <w:pPr>
        <w:rPr>
          <w:sz w:val="28"/>
          <w:szCs w:val="28"/>
        </w:rPr>
      </w:pPr>
    </w:p>
    <w:p w:rsidR="00EF07B8" w:rsidRPr="00EF07B8" w:rsidRDefault="00EF07B8" w:rsidP="00EF07B8">
      <w:pPr>
        <w:numPr>
          <w:ilvl w:val="0"/>
          <w:numId w:val="25"/>
        </w:numPr>
        <w:spacing w:after="3" w:line="247" w:lineRule="auto"/>
        <w:ind w:right="59" w:firstLine="55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 </w:t>
      </w:r>
    </w:p>
    <w:p w:rsidR="00EF07B8" w:rsidRPr="00EF07B8" w:rsidRDefault="00EF07B8" w:rsidP="00EF07B8">
      <w:pPr>
        <w:numPr>
          <w:ilvl w:val="0"/>
          <w:numId w:val="25"/>
        </w:numPr>
        <w:spacing w:line="268" w:lineRule="auto"/>
        <w:ind w:firstLine="55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снижение расходов местного бюджета на оп</w:t>
      </w:r>
      <w:r w:rsidR="00206FA9">
        <w:rPr>
          <w:sz w:val="28"/>
          <w:szCs w:val="28"/>
        </w:rPr>
        <w:t xml:space="preserve">лату энергетических ресурсов;  </w:t>
      </w:r>
    </w:p>
    <w:p w:rsidR="00EF07B8" w:rsidRPr="00EF07B8" w:rsidRDefault="00EF07B8" w:rsidP="00EF07B8">
      <w:pPr>
        <w:numPr>
          <w:ilvl w:val="0"/>
          <w:numId w:val="25"/>
        </w:numPr>
        <w:spacing w:line="268" w:lineRule="auto"/>
        <w:ind w:right="59" w:firstLine="557"/>
        <w:rPr>
          <w:sz w:val="28"/>
          <w:szCs w:val="28"/>
        </w:rPr>
      </w:pPr>
      <w:r w:rsidRPr="00EF07B8">
        <w:rPr>
          <w:sz w:val="28"/>
          <w:szCs w:val="28"/>
        </w:rPr>
        <w:t xml:space="preserve"> снижение потерь энергоресурсов;  </w:t>
      </w:r>
      <w:r w:rsidRPr="00EF07B8">
        <w:rPr>
          <w:sz w:val="28"/>
          <w:szCs w:val="28"/>
        </w:rPr>
        <w:tab/>
      </w:r>
    </w:p>
    <w:p w:rsidR="00EF07B8" w:rsidRPr="00EF07B8" w:rsidRDefault="00EF07B8" w:rsidP="00EF07B8">
      <w:pPr>
        <w:numPr>
          <w:ilvl w:val="0"/>
          <w:numId w:val="25"/>
        </w:numPr>
        <w:spacing w:line="268" w:lineRule="auto"/>
        <w:ind w:right="59" w:firstLine="55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улучшение экологической ситуации. </w:t>
      </w:r>
    </w:p>
    <w:p w:rsidR="00EF07B8" w:rsidRPr="00EF07B8" w:rsidRDefault="00EF07B8" w:rsidP="00EF07B8">
      <w:pPr>
        <w:spacing w:line="256" w:lineRule="auto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  <w:r w:rsidRPr="00EF07B8">
        <w:rPr>
          <w:sz w:val="28"/>
          <w:szCs w:val="28"/>
        </w:rPr>
        <w:tab/>
        <w:t xml:space="preserve"> </w:t>
      </w:r>
    </w:p>
    <w:p w:rsidR="00EF07B8" w:rsidRPr="00EF07B8" w:rsidRDefault="00EF07B8" w:rsidP="00EF07B8">
      <w:pPr>
        <w:pStyle w:val="1"/>
        <w:tabs>
          <w:tab w:val="center" w:pos="1945"/>
        </w:tabs>
        <w:ind w:left="-15"/>
        <w:jc w:val="center"/>
        <w:rPr>
          <w:rFonts w:ascii="Times New Roman" w:hAnsi="Times New Roman" w:cs="Times New Roman"/>
        </w:rPr>
      </w:pPr>
      <w:r w:rsidRPr="00EF07B8">
        <w:rPr>
          <w:rFonts w:ascii="Times New Roman" w:hAnsi="Times New Roman" w:cs="Times New Roman"/>
        </w:rPr>
        <w:t>3. Задачи Программы</w:t>
      </w:r>
    </w:p>
    <w:p w:rsidR="00EF07B8" w:rsidRPr="00EF07B8" w:rsidRDefault="00EF07B8" w:rsidP="00EF07B8">
      <w:pPr>
        <w:rPr>
          <w:sz w:val="28"/>
          <w:szCs w:val="28"/>
        </w:rPr>
      </w:pP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Для достижения поставленных целей в ходе реализации Программы необходимо решить следующие задачи: </w:t>
      </w:r>
    </w:p>
    <w:p w:rsidR="00EF07B8" w:rsidRPr="00EF07B8" w:rsidRDefault="00EF07B8" w:rsidP="00EF07B8">
      <w:pPr>
        <w:numPr>
          <w:ilvl w:val="0"/>
          <w:numId w:val="26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реализация организационных мероприятий по энергосбережению и повышению энергетической эффективности; </w:t>
      </w:r>
    </w:p>
    <w:p w:rsidR="00EF07B8" w:rsidRPr="00EF07B8" w:rsidRDefault="00EF07B8" w:rsidP="00EF07B8">
      <w:pPr>
        <w:numPr>
          <w:ilvl w:val="0"/>
          <w:numId w:val="26"/>
        </w:numPr>
        <w:spacing w:after="28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оснащение приборами учета используемых энергетических ресурсов; </w:t>
      </w:r>
    </w:p>
    <w:p w:rsidR="00EF07B8" w:rsidRPr="00EF07B8" w:rsidRDefault="00EF07B8" w:rsidP="00EF07B8">
      <w:pPr>
        <w:numPr>
          <w:ilvl w:val="0"/>
          <w:numId w:val="26"/>
        </w:numPr>
        <w:spacing w:after="28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повышение эффективности системы теплоснабжения; </w:t>
      </w:r>
    </w:p>
    <w:p w:rsidR="00EF07B8" w:rsidRPr="00EF07B8" w:rsidRDefault="00EF07B8" w:rsidP="00EF07B8">
      <w:pPr>
        <w:numPr>
          <w:ilvl w:val="0"/>
          <w:numId w:val="26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повышение эффективности системы электроснабжения; </w:t>
      </w:r>
    </w:p>
    <w:p w:rsidR="00EF07B8" w:rsidRPr="00EF07B8" w:rsidRDefault="00EF07B8" w:rsidP="00EF07B8">
      <w:pPr>
        <w:numPr>
          <w:ilvl w:val="0"/>
          <w:numId w:val="26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уменьшение потребления энергии и связанных с этим затрат по муниципальным контрактам. </w:t>
      </w: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целевых программ. </w:t>
      </w:r>
    </w:p>
    <w:p w:rsidR="00EF07B8" w:rsidRPr="00EF07B8" w:rsidRDefault="00EF07B8" w:rsidP="00EF07B8">
      <w:pPr>
        <w:spacing w:line="256" w:lineRule="auto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  <w:r w:rsidRPr="00EF07B8">
        <w:rPr>
          <w:sz w:val="28"/>
          <w:szCs w:val="28"/>
        </w:rPr>
        <w:tab/>
        <w:t xml:space="preserve"> </w:t>
      </w:r>
    </w:p>
    <w:p w:rsidR="00EF07B8" w:rsidRPr="00EF07B8" w:rsidRDefault="00EF07B8" w:rsidP="00EF07B8">
      <w:pPr>
        <w:tabs>
          <w:tab w:val="center" w:pos="2600"/>
        </w:tabs>
        <w:spacing w:after="16"/>
        <w:ind w:left="-15"/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>4. Сроки реализации Программы</w:t>
      </w:r>
    </w:p>
    <w:p w:rsidR="00EF07B8" w:rsidRPr="00EF07B8" w:rsidRDefault="00EF07B8" w:rsidP="00EF07B8">
      <w:pPr>
        <w:tabs>
          <w:tab w:val="center" w:pos="2600"/>
        </w:tabs>
        <w:spacing w:after="16"/>
        <w:ind w:left="-15"/>
        <w:rPr>
          <w:sz w:val="28"/>
          <w:szCs w:val="28"/>
        </w:rPr>
      </w:pPr>
    </w:p>
    <w:p w:rsidR="00EF07B8" w:rsidRPr="00EF07B8" w:rsidRDefault="00EF07B8" w:rsidP="00EF07B8">
      <w:pPr>
        <w:tabs>
          <w:tab w:val="center" w:pos="3156"/>
        </w:tabs>
        <w:ind w:left="-15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  <w:r w:rsidRPr="00EF07B8">
        <w:rPr>
          <w:sz w:val="28"/>
          <w:szCs w:val="28"/>
        </w:rPr>
        <w:tab/>
        <w:t xml:space="preserve">Программа рассчитана на 2020-2024 годы. </w:t>
      </w:r>
    </w:p>
    <w:p w:rsidR="00EF07B8" w:rsidRPr="00EF07B8" w:rsidRDefault="00EF07B8" w:rsidP="00EF07B8">
      <w:pPr>
        <w:spacing w:after="12" w:line="256" w:lineRule="auto"/>
        <w:ind w:left="720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pStyle w:val="1"/>
        <w:tabs>
          <w:tab w:val="center" w:pos="3296"/>
        </w:tabs>
        <w:ind w:left="-15"/>
        <w:rPr>
          <w:rFonts w:ascii="Times New Roman" w:hAnsi="Times New Roman" w:cs="Times New Roman"/>
          <w:b w:val="0"/>
        </w:rPr>
      </w:pPr>
      <w:r w:rsidRPr="00EF07B8">
        <w:rPr>
          <w:rFonts w:ascii="Times New Roman" w:hAnsi="Times New Roman" w:cs="Times New Roman"/>
          <w:b w:val="0"/>
        </w:rPr>
        <w:t>5.  Мероприятия  по  реализации Программы</w:t>
      </w:r>
    </w:p>
    <w:p w:rsidR="00EF07B8" w:rsidRPr="00EF07B8" w:rsidRDefault="00EF07B8" w:rsidP="00EF07B8">
      <w:pPr>
        <w:rPr>
          <w:sz w:val="28"/>
          <w:szCs w:val="28"/>
        </w:rPr>
      </w:pP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Мероприятия  по  реализации муниципальной долгосрочной целевой программы «Энергосбережение и повышение энергетической эффективности  на территории муниципального образования  </w:t>
      </w:r>
      <w:r w:rsidR="00206FA9"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 сельсовет  Саракташского  района Оренбургской области на 2020-2024 годы»: </w:t>
      </w: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</w:p>
    <w:tbl>
      <w:tblPr>
        <w:tblW w:w="9991" w:type="dxa"/>
        <w:tblInd w:w="-239" w:type="dxa"/>
        <w:tblCellMar>
          <w:top w:w="129" w:type="dxa"/>
          <w:left w:w="45" w:type="dxa"/>
          <w:right w:w="24" w:type="dxa"/>
        </w:tblCellMar>
        <w:tblLook w:val="04A0" w:firstRow="1" w:lastRow="0" w:firstColumn="1" w:lastColumn="0" w:noHBand="0" w:noVBand="1"/>
      </w:tblPr>
      <w:tblGrid>
        <w:gridCol w:w="810"/>
        <w:gridCol w:w="2716"/>
        <w:gridCol w:w="1080"/>
        <w:gridCol w:w="2091"/>
        <w:gridCol w:w="712"/>
        <w:gridCol w:w="37"/>
        <w:gridCol w:w="649"/>
        <w:gridCol w:w="690"/>
        <w:gridCol w:w="669"/>
        <w:gridCol w:w="18"/>
        <w:gridCol w:w="700"/>
      </w:tblGrid>
      <w:tr w:rsidR="00EF07B8" w:rsidRPr="00EF07B8" w:rsidTr="00700153">
        <w:trPr>
          <w:trHeight w:val="71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spacing w:line="256" w:lineRule="auto"/>
              <w:ind w:left="43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ab/>
              <w:t xml:space="preserve"> № </w:t>
            </w:r>
          </w:p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 xml:space="preserve">п/п 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spacing w:after="5" w:line="235" w:lineRule="auto"/>
              <w:jc w:val="center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 xml:space="preserve">Наименование мероприятий </w:t>
            </w:r>
          </w:p>
          <w:p w:rsidR="00EF07B8" w:rsidRPr="00EF07B8" w:rsidRDefault="00EF07B8" w:rsidP="00700153">
            <w:pPr>
              <w:spacing w:line="256" w:lineRule="auto"/>
              <w:ind w:right="9"/>
              <w:jc w:val="center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>Сроки выполн</w:t>
            </w:r>
            <w:r w:rsidRPr="00EF07B8">
              <w:rPr>
                <w:sz w:val="28"/>
                <w:szCs w:val="28"/>
              </w:rPr>
              <w:lastRenderedPageBreak/>
              <w:t xml:space="preserve">е ния 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 xml:space="preserve">Исполнители мероприятий </w:t>
            </w:r>
          </w:p>
        </w:tc>
        <w:tc>
          <w:tcPr>
            <w:tcW w:w="3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164" w:right="122"/>
              <w:jc w:val="center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Финансирование по годам (тыс. руб.) </w:t>
            </w:r>
          </w:p>
        </w:tc>
      </w:tr>
      <w:tr w:rsidR="00EF07B8" w:rsidRPr="00EF07B8" w:rsidTr="00700153">
        <w:trPr>
          <w:trHeight w:val="598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spacing w:line="256" w:lineRule="auto"/>
              <w:ind w:left="65"/>
              <w:jc w:val="center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spacing w:line="256" w:lineRule="auto"/>
              <w:ind w:left="70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spacing w:line="256" w:lineRule="auto"/>
              <w:ind w:left="6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07B8" w:rsidRPr="00EF07B8" w:rsidRDefault="00EF07B8" w:rsidP="00700153">
            <w:pPr>
              <w:spacing w:line="256" w:lineRule="auto"/>
              <w:ind w:left="80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2024</w:t>
            </w:r>
          </w:p>
        </w:tc>
      </w:tr>
      <w:tr w:rsidR="00EF07B8" w:rsidRPr="00EF07B8" w:rsidTr="00700153">
        <w:trPr>
          <w:trHeight w:val="28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12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spacing w:line="237" w:lineRule="auto"/>
              <w:ind w:left="34" w:right="550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Информирование население (потребителей) о требованиях законодательства по </w:t>
            </w:r>
          </w:p>
          <w:p w:rsidR="00EF07B8" w:rsidRPr="00EF07B8" w:rsidRDefault="00EF07B8" w:rsidP="00700153">
            <w:pPr>
              <w:ind w:left="3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оснащению приборами учета водо-, тепло-, электро-, газопотребления (изготовление информационных </w:t>
            </w:r>
          </w:p>
          <w:p w:rsidR="00EF07B8" w:rsidRPr="00EF07B8" w:rsidRDefault="00EF07B8" w:rsidP="00700153">
            <w:pPr>
              <w:spacing w:line="256" w:lineRule="auto"/>
              <w:ind w:left="3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стендов)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3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2020-</w:t>
            </w:r>
          </w:p>
          <w:p w:rsidR="00EF07B8" w:rsidRPr="00EF07B8" w:rsidRDefault="00EF07B8" w:rsidP="00700153">
            <w:pPr>
              <w:spacing w:line="256" w:lineRule="auto"/>
              <w:ind w:left="3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206FA9">
            <w:pPr>
              <w:spacing w:line="256" w:lineRule="auto"/>
              <w:ind w:left="34" w:right="1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Администрация муниципального образования   </w:t>
            </w:r>
            <w:r w:rsidR="00206FA9">
              <w:rPr>
                <w:sz w:val="28"/>
                <w:szCs w:val="28"/>
              </w:rPr>
              <w:t>Спасский</w:t>
            </w:r>
            <w:r w:rsidRPr="00EF07B8">
              <w:rPr>
                <w:sz w:val="28"/>
                <w:szCs w:val="28"/>
              </w:rPr>
              <w:t xml:space="preserve"> сельсовет  Саракташского района Оренбургской области</w:t>
            </w:r>
          </w:p>
        </w:tc>
        <w:tc>
          <w:tcPr>
            <w:tcW w:w="34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right="16"/>
              <w:jc w:val="center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Финансирование не требуется</w:t>
            </w:r>
          </w:p>
        </w:tc>
      </w:tr>
      <w:tr w:rsidR="00EF07B8" w:rsidRPr="00EF07B8" w:rsidTr="00700153">
        <w:trPr>
          <w:trHeight w:val="567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12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ind w:left="3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Мероприятия, обеспечивающие распространение 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утепления и т.д.),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3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2020-</w:t>
            </w:r>
          </w:p>
          <w:p w:rsidR="00EF07B8" w:rsidRPr="00EF07B8" w:rsidRDefault="00EF07B8" w:rsidP="00700153">
            <w:pPr>
              <w:spacing w:line="256" w:lineRule="auto"/>
              <w:ind w:left="3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206FA9">
            <w:pPr>
              <w:spacing w:line="256" w:lineRule="auto"/>
              <w:ind w:left="34" w:right="1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Администрация муниципального образования  </w:t>
            </w:r>
            <w:r w:rsidR="00206FA9">
              <w:rPr>
                <w:sz w:val="28"/>
                <w:szCs w:val="28"/>
              </w:rPr>
              <w:t>Спасский</w:t>
            </w:r>
            <w:r w:rsidRPr="00EF07B8">
              <w:rPr>
                <w:sz w:val="28"/>
                <w:szCs w:val="28"/>
              </w:rPr>
              <w:t xml:space="preserve">  сельсовет  Саракташского района Оренбургской области</w:t>
            </w:r>
          </w:p>
        </w:tc>
        <w:tc>
          <w:tcPr>
            <w:tcW w:w="34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right="16"/>
              <w:jc w:val="center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EF07B8" w:rsidRPr="00EF07B8" w:rsidTr="00700153">
        <w:trPr>
          <w:trHeight w:val="70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ind w:left="125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ind w:left="34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Проведение энергетических обследований зданий, строений, сооружений, принадлежащих на праве собственности или ином законном основании организациям с участием государства или муниципального образования (далее здания, строения, сооружения), введение энергетических паспортов зданий, сбор и анализ информации об энергопотреблении зданий, строений, сооружений,  в том числе их  ранжирование по удельному энергопотреблению и очередности проведения мероприятий по энергосбережению.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2020-</w:t>
            </w:r>
          </w:p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7B8" w:rsidRPr="00EF07B8" w:rsidRDefault="00EF07B8" w:rsidP="00206FA9">
            <w:pPr>
              <w:spacing w:line="256" w:lineRule="auto"/>
              <w:ind w:right="28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Администрация муниципального образования  </w:t>
            </w:r>
            <w:r w:rsidR="00206FA9">
              <w:rPr>
                <w:sz w:val="28"/>
                <w:szCs w:val="28"/>
              </w:rPr>
              <w:t xml:space="preserve">Спасский </w:t>
            </w:r>
            <w:r w:rsidRPr="00EF07B8">
              <w:rPr>
                <w:sz w:val="28"/>
                <w:szCs w:val="28"/>
              </w:rPr>
              <w:t>сельсовет  Саракташского района Оренбургской области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7B8" w:rsidRPr="00EF07B8" w:rsidRDefault="00EF07B8" w:rsidP="00700153">
            <w:pPr>
              <w:spacing w:line="256" w:lineRule="auto"/>
              <w:ind w:right="16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7B8" w:rsidRPr="00EF07B8" w:rsidRDefault="00EF07B8" w:rsidP="00700153">
            <w:pPr>
              <w:spacing w:line="256" w:lineRule="auto"/>
              <w:ind w:right="16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7B8" w:rsidRPr="00EF07B8" w:rsidRDefault="00EF07B8" w:rsidP="00700153">
            <w:pPr>
              <w:spacing w:line="256" w:lineRule="auto"/>
              <w:ind w:right="16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7B8" w:rsidRPr="00EF07B8" w:rsidRDefault="00EF07B8" w:rsidP="00700153">
            <w:pPr>
              <w:spacing w:line="256" w:lineRule="auto"/>
              <w:ind w:right="16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7B8" w:rsidRPr="00EF07B8" w:rsidRDefault="00EF07B8" w:rsidP="00700153">
            <w:pPr>
              <w:spacing w:line="256" w:lineRule="auto"/>
              <w:ind w:right="16"/>
              <w:jc w:val="center"/>
              <w:rPr>
                <w:sz w:val="28"/>
                <w:szCs w:val="28"/>
              </w:rPr>
            </w:pPr>
          </w:p>
        </w:tc>
      </w:tr>
      <w:tr w:rsidR="00EF07B8" w:rsidRPr="00EF07B8" w:rsidTr="00700153">
        <w:trPr>
          <w:trHeight w:val="265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ind w:left="91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Повышение энергетической эффективности систем освещения здания администрации сельского поселения (замена ламп накаливания энергосберегающими лампами)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2020 - </w:t>
            </w:r>
          </w:p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206FA9">
            <w:pPr>
              <w:spacing w:line="256" w:lineRule="auto"/>
              <w:ind w:right="28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Администрация муниципального образования  </w:t>
            </w:r>
            <w:r w:rsidR="00206FA9">
              <w:rPr>
                <w:sz w:val="28"/>
                <w:szCs w:val="28"/>
              </w:rPr>
              <w:t>Спасский</w:t>
            </w:r>
            <w:r w:rsidRPr="00EF07B8">
              <w:rPr>
                <w:sz w:val="28"/>
                <w:szCs w:val="28"/>
              </w:rPr>
              <w:t xml:space="preserve"> сельсовет  Саракташского района Оренбургской области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28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1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1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1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1"/>
              <w:jc w:val="center"/>
              <w:rPr>
                <w:sz w:val="28"/>
                <w:szCs w:val="28"/>
              </w:rPr>
            </w:pPr>
          </w:p>
        </w:tc>
      </w:tr>
      <w:tr w:rsidR="00EF07B8" w:rsidRPr="00EF07B8" w:rsidTr="00700153">
        <w:trPr>
          <w:trHeight w:val="265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ind w:left="91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Повышение энергетической эффективности систем уличного освещения с. Черкассы,  с. Александровка   (замена ламп накаливания энергосберегающими лампами)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2020-</w:t>
            </w:r>
          </w:p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206FA9">
            <w:pPr>
              <w:spacing w:line="256" w:lineRule="auto"/>
              <w:ind w:right="29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Администрация муниципального образования  </w:t>
            </w:r>
            <w:r w:rsidR="00206FA9">
              <w:rPr>
                <w:sz w:val="28"/>
                <w:szCs w:val="28"/>
              </w:rPr>
              <w:t>Спа</w:t>
            </w:r>
            <w:r w:rsidRPr="00EF07B8">
              <w:rPr>
                <w:sz w:val="28"/>
                <w:szCs w:val="28"/>
              </w:rPr>
              <w:t>сский  сельсовет  Саракташского района Оренбургской области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29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1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1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6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6"/>
              <w:jc w:val="center"/>
              <w:rPr>
                <w:sz w:val="28"/>
                <w:szCs w:val="28"/>
              </w:rPr>
            </w:pPr>
          </w:p>
        </w:tc>
      </w:tr>
      <w:tr w:rsidR="00EF07B8" w:rsidRPr="00EF07B8" w:rsidTr="00700153">
        <w:trPr>
          <w:trHeight w:val="181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ind w:left="91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Реконструкция сетей уличного освещения с заменой светильников и современных датчиков включения и выключение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>2020-</w:t>
            </w:r>
          </w:p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206FA9">
            <w:pPr>
              <w:spacing w:line="256" w:lineRule="auto"/>
              <w:ind w:right="29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Администрация муниципального образования  </w:t>
            </w:r>
            <w:r w:rsidR="00206FA9">
              <w:rPr>
                <w:sz w:val="28"/>
                <w:szCs w:val="28"/>
              </w:rPr>
              <w:t>Сп</w:t>
            </w:r>
            <w:r w:rsidRPr="00EF07B8">
              <w:rPr>
                <w:sz w:val="28"/>
                <w:szCs w:val="28"/>
              </w:rPr>
              <w:t>асский  сельсовет  Саракташского района Оренбургской области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29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3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3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1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1"/>
              <w:jc w:val="center"/>
              <w:rPr>
                <w:sz w:val="28"/>
                <w:szCs w:val="28"/>
              </w:rPr>
            </w:pPr>
          </w:p>
        </w:tc>
      </w:tr>
      <w:tr w:rsidR="00EF07B8" w:rsidRPr="00EF07B8" w:rsidTr="00700153">
        <w:trPr>
          <w:trHeight w:val="44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ind w:right="6"/>
              <w:jc w:val="center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EF07B8" w:rsidRPr="00EF07B8" w:rsidRDefault="00EF07B8" w:rsidP="00700153">
            <w:pPr>
              <w:spacing w:line="256" w:lineRule="auto"/>
              <w:rPr>
                <w:sz w:val="28"/>
                <w:szCs w:val="28"/>
              </w:rPr>
            </w:pPr>
            <w:r w:rsidRPr="00EF07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6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left="101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left="91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EF07B8" w:rsidRPr="00EF07B8" w:rsidRDefault="00EF07B8" w:rsidP="00700153">
            <w:pPr>
              <w:spacing w:line="256" w:lineRule="auto"/>
              <w:ind w:right="61"/>
              <w:jc w:val="center"/>
              <w:rPr>
                <w:sz w:val="28"/>
                <w:szCs w:val="28"/>
              </w:rPr>
            </w:pPr>
          </w:p>
        </w:tc>
      </w:tr>
    </w:tbl>
    <w:p w:rsidR="00EF07B8" w:rsidRPr="00EF07B8" w:rsidRDefault="00EF07B8" w:rsidP="00EF07B8">
      <w:pPr>
        <w:spacing w:after="156" w:line="256" w:lineRule="auto"/>
        <w:ind w:left="33"/>
        <w:jc w:val="center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pStyle w:val="1"/>
        <w:tabs>
          <w:tab w:val="center" w:pos="2828"/>
        </w:tabs>
        <w:ind w:left="-15"/>
        <w:jc w:val="center"/>
        <w:rPr>
          <w:rFonts w:ascii="Times New Roman" w:hAnsi="Times New Roman" w:cs="Times New Roman"/>
        </w:rPr>
      </w:pPr>
      <w:r w:rsidRPr="00EF07B8">
        <w:rPr>
          <w:rFonts w:ascii="Times New Roman" w:hAnsi="Times New Roman" w:cs="Times New Roman"/>
        </w:rPr>
        <w:t>6. Механизм реализации Программы</w:t>
      </w:r>
    </w:p>
    <w:p w:rsidR="00EF07B8" w:rsidRPr="00EF07B8" w:rsidRDefault="00EF07B8" w:rsidP="00EF07B8">
      <w:pPr>
        <w:rPr>
          <w:sz w:val="28"/>
          <w:szCs w:val="28"/>
        </w:rPr>
      </w:pP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Заказчиком Программы является  Администрация муниципального образования  </w:t>
      </w:r>
      <w:r w:rsidR="00206FA9">
        <w:rPr>
          <w:sz w:val="28"/>
          <w:szCs w:val="28"/>
        </w:rPr>
        <w:t xml:space="preserve">Спасский </w:t>
      </w:r>
      <w:r w:rsidRPr="00EF07B8">
        <w:rPr>
          <w:sz w:val="28"/>
          <w:szCs w:val="28"/>
        </w:rPr>
        <w:t xml:space="preserve"> сельсовет  Саракташского  района Оренбургской области.</w:t>
      </w: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Исполнителем Программы является  Администрация муниципального образования  </w:t>
      </w:r>
      <w:r w:rsidR="00206FA9"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 сельсовет  Саракташского  района Оренбургской области. </w:t>
      </w: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Заказчик контролирует своевременность и качество выполнения мероприятий, вносит предложения по внесению изменений, приостановлению или прекращению действия Программы.   </w:t>
      </w:r>
    </w:p>
    <w:p w:rsidR="00EF07B8" w:rsidRPr="00EF07B8" w:rsidRDefault="00EF07B8" w:rsidP="00EF07B8">
      <w:pPr>
        <w:spacing w:line="256" w:lineRule="auto"/>
        <w:ind w:left="70"/>
        <w:jc w:val="center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pStyle w:val="1"/>
        <w:tabs>
          <w:tab w:val="center" w:pos="2890"/>
        </w:tabs>
        <w:ind w:left="-15"/>
        <w:jc w:val="center"/>
        <w:rPr>
          <w:rFonts w:ascii="Times New Roman" w:hAnsi="Times New Roman" w:cs="Times New Roman"/>
        </w:rPr>
      </w:pPr>
      <w:r w:rsidRPr="00EF07B8">
        <w:rPr>
          <w:rFonts w:ascii="Times New Roman" w:hAnsi="Times New Roman" w:cs="Times New Roman"/>
        </w:rPr>
        <w:t>7. Ресурсное обеспечение Программы</w:t>
      </w:r>
    </w:p>
    <w:p w:rsidR="00EF07B8" w:rsidRPr="00EF07B8" w:rsidRDefault="00EF07B8" w:rsidP="00EF07B8">
      <w:pPr>
        <w:rPr>
          <w:sz w:val="28"/>
          <w:szCs w:val="28"/>
        </w:rPr>
      </w:pP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Источником финансирования Программы являются средства бюджета администрации. </w:t>
      </w:r>
    </w:p>
    <w:p w:rsidR="00EF07B8" w:rsidRPr="00EF07B8" w:rsidRDefault="00EF07B8" w:rsidP="00EF07B8">
      <w:pPr>
        <w:ind w:left="-5"/>
        <w:rPr>
          <w:sz w:val="28"/>
          <w:szCs w:val="28"/>
        </w:rPr>
      </w:pPr>
      <w:r w:rsidRPr="00EF07B8">
        <w:rPr>
          <w:sz w:val="28"/>
          <w:szCs w:val="28"/>
        </w:rPr>
        <w:t xml:space="preserve">         Общий объем финансирования программы составляет – </w:t>
      </w:r>
      <w:r w:rsidRPr="00EF07B8">
        <w:rPr>
          <w:b/>
          <w:sz w:val="28"/>
          <w:szCs w:val="28"/>
        </w:rPr>
        <w:t>--- тыс.руб.</w:t>
      </w:r>
      <w:r w:rsidRPr="00EF07B8">
        <w:rPr>
          <w:sz w:val="28"/>
          <w:szCs w:val="28"/>
        </w:rPr>
        <w:t xml:space="preserve"> в том числе по годам: </w:t>
      </w:r>
    </w:p>
    <w:p w:rsidR="00EF07B8" w:rsidRPr="00EF07B8" w:rsidRDefault="00EF07B8" w:rsidP="00EF07B8">
      <w:pPr>
        <w:spacing w:after="3" w:line="247" w:lineRule="auto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2020 год –  0,0  тыс.руб;</w:t>
      </w:r>
    </w:p>
    <w:p w:rsidR="00EF07B8" w:rsidRPr="00EF07B8" w:rsidRDefault="00EF07B8" w:rsidP="00EF07B8">
      <w:pPr>
        <w:spacing w:after="3" w:line="247" w:lineRule="auto"/>
        <w:jc w:val="both"/>
        <w:rPr>
          <w:sz w:val="28"/>
          <w:szCs w:val="28"/>
        </w:rPr>
      </w:pPr>
      <w:r w:rsidRPr="00EF07B8">
        <w:rPr>
          <w:sz w:val="28"/>
          <w:szCs w:val="28"/>
        </w:rPr>
        <w:lastRenderedPageBreak/>
        <w:t>2021 год –   0,0 тыс.руб;</w:t>
      </w:r>
    </w:p>
    <w:p w:rsidR="00EF07B8" w:rsidRPr="00EF07B8" w:rsidRDefault="00EF07B8" w:rsidP="00EF07B8">
      <w:pPr>
        <w:spacing w:after="3" w:line="247" w:lineRule="auto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2022 год –   0,0тыс.руб;</w:t>
      </w:r>
    </w:p>
    <w:p w:rsidR="00EF07B8" w:rsidRPr="00EF07B8" w:rsidRDefault="00EF07B8" w:rsidP="00EF07B8">
      <w:pPr>
        <w:spacing w:after="3" w:line="247" w:lineRule="auto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2023 год –   0,0 тыс.руб;</w:t>
      </w:r>
    </w:p>
    <w:p w:rsidR="00EF07B8" w:rsidRPr="00EF07B8" w:rsidRDefault="00EF07B8" w:rsidP="00EF07B8">
      <w:pPr>
        <w:spacing w:after="3" w:line="247" w:lineRule="auto"/>
        <w:jc w:val="both"/>
        <w:rPr>
          <w:sz w:val="28"/>
          <w:szCs w:val="28"/>
        </w:rPr>
      </w:pPr>
      <w:r w:rsidRPr="00EF07B8">
        <w:rPr>
          <w:sz w:val="28"/>
          <w:szCs w:val="28"/>
        </w:rPr>
        <w:t>2024 год –  0,0  тыс.руб</w:t>
      </w:r>
    </w:p>
    <w:p w:rsidR="00EF07B8" w:rsidRPr="00EF07B8" w:rsidRDefault="00EF07B8" w:rsidP="00EF07B8">
      <w:pPr>
        <w:spacing w:after="28" w:line="247" w:lineRule="auto"/>
        <w:ind w:firstLine="567"/>
        <w:jc w:val="both"/>
        <w:rPr>
          <w:sz w:val="28"/>
          <w:szCs w:val="28"/>
        </w:rPr>
      </w:pPr>
    </w:p>
    <w:p w:rsidR="00EF07B8" w:rsidRPr="00EF07B8" w:rsidRDefault="00EF07B8" w:rsidP="00EF07B8">
      <w:pPr>
        <w:spacing w:after="28" w:line="247" w:lineRule="auto"/>
        <w:ind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 </w:t>
      </w: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Объемы расходов на выполнение мероприятий Программы определяются при формировании бюджета муниципального образования  </w:t>
      </w:r>
      <w:r w:rsidR="00206FA9"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 сельсовет  Саракташского  района Оренбургской области на очередной финансовый год и плановый период. </w:t>
      </w:r>
    </w:p>
    <w:p w:rsidR="00EF07B8" w:rsidRPr="00EF07B8" w:rsidRDefault="00EF07B8" w:rsidP="00EF07B8">
      <w:pPr>
        <w:spacing w:after="147" w:line="256" w:lineRule="auto"/>
        <w:ind w:left="753"/>
        <w:jc w:val="center"/>
        <w:rPr>
          <w:sz w:val="28"/>
          <w:szCs w:val="28"/>
        </w:rPr>
      </w:pPr>
      <w:r w:rsidRPr="00EF07B8">
        <w:rPr>
          <w:b/>
          <w:sz w:val="28"/>
          <w:szCs w:val="28"/>
        </w:rPr>
        <w:t xml:space="preserve"> </w:t>
      </w:r>
    </w:p>
    <w:p w:rsidR="00EF07B8" w:rsidRPr="00EF07B8" w:rsidRDefault="00EF07B8" w:rsidP="00EF07B8">
      <w:pPr>
        <w:pStyle w:val="1"/>
        <w:tabs>
          <w:tab w:val="right" w:pos="9636"/>
        </w:tabs>
        <w:ind w:left="-15"/>
        <w:jc w:val="center"/>
        <w:rPr>
          <w:rFonts w:ascii="Times New Roman" w:hAnsi="Times New Roman" w:cs="Times New Roman"/>
        </w:rPr>
      </w:pPr>
      <w:r w:rsidRPr="00EF07B8">
        <w:rPr>
          <w:rFonts w:ascii="Times New Roman" w:hAnsi="Times New Roman" w:cs="Times New Roman"/>
        </w:rPr>
        <w:t>8. Оценка социально-экономической эффективности реализации Программы</w:t>
      </w:r>
    </w:p>
    <w:p w:rsidR="00EF07B8" w:rsidRPr="00EF07B8" w:rsidRDefault="00EF07B8" w:rsidP="00EF07B8">
      <w:pPr>
        <w:rPr>
          <w:sz w:val="28"/>
          <w:szCs w:val="28"/>
        </w:rPr>
      </w:pPr>
    </w:p>
    <w:p w:rsidR="00EF07B8" w:rsidRPr="00EF07B8" w:rsidRDefault="00EF07B8" w:rsidP="00EF07B8">
      <w:pPr>
        <w:ind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В ходе реализации Программы планируется достичь следующих результатов: </w:t>
      </w:r>
    </w:p>
    <w:p w:rsidR="00EF07B8" w:rsidRPr="00EF07B8" w:rsidRDefault="00EF07B8" w:rsidP="00EF07B8">
      <w:pPr>
        <w:numPr>
          <w:ilvl w:val="0"/>
          <w:numId w:val="27"/>
        </w:numPr>
        <w:spacing w:after="3" w:line="247" w:lineRule="auto"/>
        <w:ind w:firstLine="72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наличия в органе местного самоуправления:  энергетических паспортов;  топливно-энергетических балансов;  актов энергетических обследований; </w:t>
      </w:r>
    </w:p>
    <w:p w:rsidR="00EF07B8" w:rsidRPr="00EF07B8" w:rsidRDefault="00EF07B8" w:rsidP="00EF07B8">
      <w:pPr>
        <w:ind w:left="56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- установленных нормативов и лимитов энергопотребления; </w:t>
      </w:r>
    </w:p>
    <w:p w:rsidR="00EF07B8" w:rsidRPr="00EF07B8" w:rsidRDefault="00EF07B8" w:rsidP="00EF07B8">
      <w:pPr>
        <w:ind w:left="-15" w:firstLine="724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Реализация программных мероприятий даст дополнительные эффекты в виде: </w:t>
      </w:r>
    </w:p>
    <w:p w:rsidR="00EF07B8" w:rsidRPr="00EF07B8" w:rsidRDefault="00EF07B8" w:rsidP="00EF07B8">
      <w:pPr>
        <w:numPr>
          <w:ilvl w:val="0"/>
          <w:numId w:val="27"/>
        </w:numPr>
        <w:spacing w:after="3" w:line="247" w:lineRule="auto"/>
        <w:ind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 </w:t>
      </w:r>
    </w:p>
    <w:p w:rsidR="00EF07B8" w:rsidRPr="00EF07B8" w:rsidRDefault="00EF07B8" w:rsidP="00EF07B8">
      <w:pPr>
        <w:numPr>
          <w:ilvl w:val="0"/>
          <w:numId w:val="27"/>
        </w:numPr>
        <w:spacing w:after="3" w:line="247" w:lineRule="auto"/>
        <w:ind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 </w:t>
      </w:r>
    </w:p>
    <w:p w:rsidR="00EF07B8" w:rsidRPr="00EF07B8" w:rsidRDefault="00EF07B8" w:rsidP="00EF07B8">
      <w:pPr>
        <w:ind w:left="-15" w:firstLine="72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 </w:t>
      </w:r>
    </w:p>
    <w:p w:rsidR="00EF07B8" w:rsidRPr="00EF07B8" w:rsidRDefault="00EF07B8" w:rsidP="00EF07B8">
      <w:pPr>
        <w:ind w:left="-15" w:firstLine="720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 </w:t>
      </w:r>
    </w:p>
    <w:p w:rsidR="00EF07B8" w:rsidRPr="00EF07B8" w:rsidRDefault="00EF07B8" w:rsidP="00EF07B8">
      <w:pPr>
        <w:ind w:left="-5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муниципального образования  </w:t>
      </w:r>
      <w:r w:rsidR="00DD20ED">
        <w:rPr>
          <w:sz w:val="28"/>
          <w:szCs w:val="28"/>
        </w:rPr>
        <w:t>Спасский</w:t>
      </w:r>
      <w:r w:rsidRPr="00EF07B8">
        <w:rPr>
          <w:sz w:val="28"/>
          <w:szCs w:val="28"/>
        </w:rPr>
        <w:t xml:space="preserve">  сельсовет  Саракташского района Оренбургской области путем повышения качества предоставляемых коммунальных услуг и сокращение затрат на тепло-энергоресурсы. Повысить безопасность эксплуатации и надежность работы </w:t>
      </w:r>
      <w:r w:rsidRPr="00EF07B8">
        <w:rPr>
          <w:sz w:val="28"/>
          <w:szCs w:val="28"/>
        </w:rPr>
        <w:lastRenderedPageBreak/>
        <w:t xml:space="preserve">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</w:t>
      </w:r>
    </w:p>
    <w:p w:rsidR="00EF07B8" w:rsidRPr="00EF07B8" w:rsidRDefault="00EF07B8" w:rsidP="00EF07B8">
      <w:pPr>
        <w:spacing w:line="256" w:lineRule="auto"/>
        <w:ind w:left="70"/>
        <w:jc w:val="center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</w:p>
    <w:p w:rsidR="00EF07B8" w:rsidRPr="00EF07B8" w:rsidRDefault="00EF07B8" w:rsidP="00EF07B8">
      <w:pPr>
        <w:spacing w:after="16"/>
        <w:ind w:left="-5"/>
        <w:jc w:val="center"/>
        <w:rPr>
          <w:b/>
          <w:sz w:val="28"/>
          <w:szCs w:val="28"/>
        </w:rPr>
      </w:pPr>
      <w:r w:rsidRPr="00EF07B8">
        <w:rPr>
          <w:b/>
          <w:sz w:val="28"/>
          <w:szCs w:val="28"/>
        </w:rPr>
        <w:t>9. Ожидаемые конечные результаты от реализации программных мероприятий.</w:t>
      </w:r>
    </w:p>
    <w:p w:rsidR="00EF07B8" w:rsidRPr="00EF07B8" w:rsidRDefault="00EF07B8" w:rsidP="00EF07B8">
      <w:pPr>
        <w:spacing w:after="16"/>
        <w:ind w:left="-5"/>
        <w:rPr>
          <w:sz w:val="28"/>
          <w:szCs w:val="28"/>
        </w:rPr>
      </w:pPr>
    </w:p>
    <w:p w:rsidR="00EF07B8" w:rsidRPr="00EF07B8" w:rsidRDefault="00EF07B8" w:rsidP="00EF07B8">
      <w:pPr>
        <w:tabs>
          <w:tab w:val="center" w:pos="4353"/>
        </w:tabs>
        <w:ind w:left="-15"/>
        <w:rPr>
          <w:sz w:val="28"/>
          <w:szCs w:val="28"/>
        </w:rPr>
      </w:pPr>
      <w:r w:rsidRPr="00EF07B8">
        <w:rPr>
          <w:sz w:val="28"/>
          <w:szCs w:val="28"/>
        </w:rPr>
        <w:t xml:space="preserve"> </w:t>
      </w:r>
      <w:r w:rsidRPr="00EF07B8">
        <w:rPr>
          <w:sz w:val="28"/>
          <w:szCs w:val="28"/>
        </w:rPr>
        <w:tab/>
        <w:t xml:space="preserve">В результате реализации Программы должно быть обеспечено: </w:t>
      </w:r>
    </w:p>
    <w:p w:rsidR="00EF07B8" w:rsidRPr="00EF07B8" w:rsidRDefault="00EF07B8" w:rsidP="00EF07B8">
      <w:pPr>
        <w:numPr>
          <w:ilvl w:val="0"/>
          <w:numId w:val="28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проведены мероприятия по информационному обеспечению и пропаганде энергосбережения; </w:t>
      </w:r>
    </w:p>
    <w:p w:rsidR="00EF07B8" w:rsidRPr="00EF07B8" w:rsidRDefault="00EF07B8" w:rsidP="00EF07B8">
      <w:pPr>
        <w:numPr>
          <w:ilvl w:val="0"/>
          <w:numId w:val="28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проведены энергетические обследования как основы определения уровня использования электроэнергии, ведение энергетических паспортов; </w:t>
      </w:r>
    </w:p>
    <w:p w:rsidR="00EF07B8" w:rsidRPr="00EF07B8" w:rsidRDefault="00EF07B8" w:rsidP="00EF07B8">
      <w:pPr>
        <w:numPr>
          <w:ilvl w:val="0"/>
          <w:numId w:val="28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топливно-энергетических ресурсов. </w:t>
      </w:r>
    </w:p>
    <w:p w:rsidR="00EF07B8" w:rsidRPr="00EF07B8" w:rsidRDefault="00EF07B8" w:rsidP="00EF07B8">
      <w:pPr>
        <w:numPr>
          <w:ilvl w:val="0"/>
          <w:numId w:val="28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экономия электрической, тепловой (топливо), газовой (отопление газом) энергии;  </w:t>
      </w:r>
    </w:p>
    <w:p w:rsidR="00EF07B8" w:rsidRPr="00EF07B8" w:rsidRDefault="00EF07B8" w:rsidP="00EF07B8">
      <w:pPr>
        <w:numPr>
          <w:ilvl w:val="0"/>
          <w:numId w:val="28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снижены расходы местного бюджета на оплату электрической, тепловой (топливо) энергии и газа; </w:t>
      </w:r>
    </w:p>
    <w:p w:rsidR="00EF07B8" w:rsidRPr="00EF07B8" w:rsidRDefault="00EF07B8" w:rsidP="00EF07B8">
      <w:pPr>
        <w:numPr>
          <w:ilvl w:val="0"/>
          <w:numId w:val="28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полный переход на приборный учет при расчетах организаций муниципальной бюджетной сферы с организациями коммунального комплекса; </w:t>
      </w:r>
    </w:p>
    <w:p w:rsidR="00EF07B8" w:rsidRPr="00EF07B8" w:rsidRDefault="00EF07B8" w:rsidP="00EF07B8">
      <w:pPr>
        <w:numPr>
          <w:ilvl w:val="0"/>
          <w:numId w:val="28"/>
        </w:numPr>
        <w:spacing w:after="3" w:line="247" w:lineRule="auto"/>
        <w:ind w:left="0" w:firstLine="567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переход на приборный учет при расчетах населения; </w:t>
      </w: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  <w:r w:rsidRPr="00EF07B8">
        <w:rPr>
          <w:sz w:val="28"/>
          <w:szCs w:val="28"/>
        </w:rPr>
        <w:t xml:space="preserve"> Оценка эффективности Программы осуществляется исходя из отношения показателей целей  Программы к показателям  непосредственных результатов реализации программных мероприятий. </w:t>
      </w:r>
    </w:p>
    <w:p w:rsidR="00EF07B8" w:rsidRPr="00EF07B8" w:rsidRDefault="00EF07B8" w:rsidP="00EF07B8">
      <w:pPr>
        <w:ind w:left="-5" w:firstLine="572"/>
        <w:jc w:val="both"/>
        <w:rPr>
          <w:sz w:val="28"/>
          <w:szCs w:val="28"/>
        </w:rPr>
      </w:pPr>
    </w:p>
    <w:p w:rsidR="00EF07B8" w:rsidRPr="00EF07B8" w:rsidRDefault="00EF07B8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lang w:eastAsia="en-US"/>
        </w:rPr>
      </w:pPr>
    </w:p>
    <w:sectPr w:rsidR="00EF07B8" w:rsidRPr="00EF07B8" w:rsidSect="006E623C">
      <w:pgSz w:w="11906" w:h="16838"/>
      <w:pgMar w:top="567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601B2"/>
    <w:multiLevelType w:val="hybridMultilevel"/>
    <w:tmpl w:val="8ED27040"/>
    <w:lvl w:ilvl="0" w:tplc="AB7C4A74">
      <w:start w:val="1"/>
      <w:numFmt w:val="bullet"/>
      <w:lvlText w:val="-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A5E4C7CE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E25EF50A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2C68FD8C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9D7AFDBE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B7EE4CC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FC8AC06E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B8089CD8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B628C710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5F458E"/>
    <w:multiLevelType w:val="hybridMultilevel"/>
    <w:tmpl w:val="32DEE62C"/>
    <w:lvl w:ilvl="0" w:tplc="C8480D74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8CE472E8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C80E67E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A210CA0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1AEACEC8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5FA49248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7714D1FC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6576F1E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C0CF8AA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1B052EE"/>
    <w:multiLevelType w:val="hybridMultilevel"/>
    <w:tmpl w:val="54F6C9F0"/>
    <w:lvl w:ilvl="0" w:tplc="A1F82D6C">
      <w:start w:val="1"/>
      <w:numFmt w:val="bullet"/>
      <w:lvlText w:val="•"/>
      <w:lvlJc w:val="left"/>
      <w:pPr>
        <w:ind w:left="1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F46A44C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128ABF3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7F0697E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95FED7B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1C44D92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2F98309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BB8508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D6368A9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314070F"/>
    <w:multiLevelType w:val="hybridMultilevel"/>
    <w:tmpl w:val="DB9C9AD8"/>
    <w:lvl w:ilvl="0" w:tplc="B78849E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FD44E02E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DFD8E9D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AECAED3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E86A2F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EE4A447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6724DF2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B6D2232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71B254E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E2CCB"/>
    <w:multiLevelType w:val="hybridMultilevel"/>
    <w:tmpl w:val="50704FDE"/>
    <w:lvl w:ilvl="0" w:tplc="8CC618E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8B42C5E">
      <w:start w:val="1"/>
      <w:numFmt w:val="bullet"/>
      <w:lvlText w:val="o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A9875DA">
      <w:start w:val="1"/>
      <w:numFmt w:val="bullet"/>
      <w:lvlRestart w:val="0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96A230C6">
      <w:start w:val="1"/>
      <w:numFmt w:val="bullet"/>
      <w:lvlText w:val="•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9BA2280A">
      <w:start w:val="1"/>
      <w:numFmt w:val="bullet"/>
      <w:lvlText w:val="o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72A0BFE8">
      <w:start w:val="1"/>
      <w:numFmt w:val="bullet"/>
      <w:lvlText w:val="▪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BF56CD92">
      <w:start w:val="1"/>
      <w:numFmt w:val="bullet"/>
      <w:lvlText w:val="•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03B2309E">
      <w:start w:val="1"/>
      <w:numFmt w:val="bullet"/>
      <w:lvlText w:val="o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E30E912">
      <w:start w:val="1"/>
      <w:numFmt w:val="bullet"/>
      <w:lvlText w:val="▪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C86AFD"/>
    <w:multiLevelType w:val="hybridMultilevel"/>
    <w:tmpl w:val="7554A038"/>
    <w:lvl w:ilvl="0" w:tplc="F2844082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9F64D4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D66C8CA4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E27ADFB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BDA05610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04709762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26201DEA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8CE0D7C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C605AC2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C1B1D55"/>
    <w:multiLevelType w:val="hybridMultilevel"/>
    <w:tmpl w:val="E3609ECC"/>
    <w:lvl w:ilvl="0" w:tplc="8E7EFCA4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626E81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2B8AD066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52249AE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CD56104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5DF86D6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014AF144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76D66D7E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D95AEF4C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903325D"/>
    <w:multiLevelType w:val="hybridMultilevel"/>
    <w:tmpl w:val="BC14FE4A"/>
    <w:lvl w:ilvl="0" w:tplc="FCC6BFF4">
      <w:start w:val="1"/>
      <w:numFmt w:val="bullet"/>
      <w:lvlText w:val="-"/>
      <w:lvlJc w:val="left"/>
      <w:pPr>
        <w:ind w:left="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8542A5F4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2938D2A2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0CBA9992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ED6E204C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50ECE58E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31480510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FA848B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201E98FC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C6D42F4"/>
    <w:multiLevelType w:val="hybridMultilevel"/>
    <w:tmpl w:val="B7B2D1F0"/>
    <w:lvl w:ilvl="0" w:tplc="6ADE530A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6BC788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180246F4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924A9B2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E4646852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9170EDF6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1307688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C5B2B9F4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3894DABA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D725FA5"/>
    <w:multiLevelType w:val="hybridMultilevel"/>
    <w:tmpl w:val="182EE336"/>
    <w:lvl w:ilvl="0" w:tplc="4C747CC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74544D72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A92ABEA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CBAE8E40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B4A4A628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FB8ABA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0CCC42C0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24A6357C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7BA3216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>
    <w:nsid w:val="5E553CF2"/>
    <w:multiLevelType w:val="hybridMultilevel"/>
    <w:tmpl w:val="81668C5E"/>
    <w:lvl w:ilvl="0" w:tplc="98A80BAE">
      <w:start w:val="1"/>
      <w:numFmt w:val="bullet"/>
      <w:lvlText w:val="-"/>
      <w:lvlJc w:val="left"/>
      <w:pPr>
        <w:ind w:left="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753874C0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42F8A4A2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6E1CA9BE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8E098B4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B9E489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A184CEE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6EC28C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ED14B75A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772477F4"/>
    <w:multiLevelType w:val="multilevel"/>
    <w:tmpl w:val="909AFDAE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 w:val="0"/>
      </w:rPr>
    </w:lvl>
  </w:abstractNum>
  <w:abstractNum w:abstractNumId="25">
    <w:nsid w:val="77F53D42"/>
    <w:multiLevelType w:val="hybridMultilevel"/>
    <w:tmpl w:val="B9160AFA"/>
    <w:lvl w:ilvl="0" w:tplc="9766AE3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C9CAC7AA">
      <w:start w:val="1"/>
      <w:numFmt w:val="bullet"/>
      <w:lvlText w:val="o"/>
      <w:lvlJc w:val="left"/>
      <w:pPr>
        <w:ind w:left="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2801B8E">
      <w:start w:val="1"/>
      <w:numFmt w:val="bullet"/>
      <w:lvlRestart w:val="0"/>
      <w:lvlText w:val="-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856A9C12">
      <w:start w:val="1"/>
      <w:numFmt w:val="bullet"/>
      <w:lvlText w:val="•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9AED372">
      <w:start w:val="1"/>
      <w:numFmt w:val="bullet"/>
      <w:lvlText w:val="o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4C68BECE">
      <w:start w:val="1"/>
      <w:numFmt w:val="bullet"/>
      <w:lvlText w:val="▪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2E8A58A">
      <w:start w:val="1"/>
      <w:numFmt w:val="bullet"/>
      <w:lvlText w:val="•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36CA3E16">
      <w:start w:val="1"/>
      <w:numFmt w:val="bullet"/>
      <w:lvlText w:val="o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462ED96">
      <w:start w:val="1"/>
      <w:numFmt w:val="bullet"/>
      <w:lvlText w:val="▪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C841FE2"/>
    <w:multiLevelType w:val="hybridMultilevel"/>
    <w:tmpl w:val="9F40D224"/>
    <w:lvl w:ilvl="0" w:tplc="35707F24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FA9CDE54">
      <w:start w:val="1"/>
      <w:numFmt w:val="bullet"/>
      <w:lvlText w:val="o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B73E5352">
      <w:start w:val="1"/>
      <w:numFmt w:val="bullet"/>
      <w:lvlRestart w:val="0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CD0E1198">
      <w:start w:val="1"/>
      <w:numFmt w:val="bullet"/>
      <w:lvlText w:val="•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584EFB4E">
      <w:start w:val="1"/>
      <w:numFmt w:val="bullet"/>
      <w:lvlText w:val="o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927AE81A">
      <w:start w:val="1"/>
      <w:numFmt w:val="bullet"/>
      <w:lvlText w:val="▪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D8FE1AE8">
      <w:start w:val="1"/>
      <w:numFmt w:val="bullet"/>
      <w:lvlText w:val="•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76457F4">
      <w:start w:val="1"/>
      <w:numFmt w:val="bullet"/>
      <w:lvlText w:val="o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7DAF5DC">
      <w:start w:val="1"/>
      <w:numFmt w:val="bullet"/>
      <w:lvlText w:val="▪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7D80637B"/>
    <w:multiLevelType w:val="hybridMultilevel"/>
    <w:tmpl w:val="4ED81EC6"/>
    <w:lvl w:ilvl="0" w:tplc="FC42164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CBA804E">
      <w:start w:val="1"/>
      <w:numFmt w:val="bullet"/>
      <w:lvlText w:val="o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C54EB4C0">
      <w:start w:val="1"/>
      <w:numFmt w:val="bullet"/>
      <w:lvlText w:val="▪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BDA03A6E">
      <w:start w:val="1"/>
      <w:numFmt w:val="bullet"/>
      <w:lvlText w:val="•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1C6669A">
      <w:start w:val="1"/>
      <w:numFmt w:val="bullet"/>
      <w:lvlText w:val="o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E820552">
      <w:start w:val="1"/>
      <w:numFmt w:val="bullet"/>
      <w:lvlText w:val="▪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754EBD56">
      <w:start w:val="1"/>
      <w:numFmt w:val="bullet"/>
      <w:lvlText w:val="•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DBC2AF2">
      <w:start w:val="1"/>
      <w:numFmt w:val="bullet"/>
      <w:lvlText w:val="o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CE6EEDE8">
      <w:start w:val="1"/>
      <w:numFmt w:val="bullet"/>
      <w:lvlText w:val="▪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8"/>
  </w:num>
  <w:num w:numId="5">
    <w:abstractNumId w:val="5"/>
  </w:num>
  <w:num w:numId="6">
    <w:abstractNumId w:val="23"/>
  </w:num>
  <w:num w:numId="7">
    <w:abstractNumId w:val="20"/>
  </w:num>
  <w:num w:numId="8">
    <w:abstractNumId w:val="10"/>
  </w:num>
  <w:num w:numId="9">
    <w:abstractNumId w:val="0"/>
  </w:num>
  <w:num w:numId="10">
    <w:abstractNumId w:val="22"/>
  </w:num>
  <w:num w:numId="11">
    <w:abstractNumId w:val="17"/>
  </w:num>
  <w:num w:numId="12">
    <w:abstractNumId w:val="21"/>
  </w:num>
  <w:num w:numId="13">
    <w:abstractNumId w:val="7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13"/>
  </w:num>
  <w:num w:numId="19">
    <w:abstractNumId w:val="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5"/>
  </w:num>
  <w:num w:numId="23">
    <w:abstractNumId w:val="8"/>
  </w:num>
  <w:num w:numId="24">
    <w:abstractNumId w:val="26"/>
  </w:num>
  <w:num w:numId="25">
    <w:abstractNumId w:val="16"/>
  </w:num>
  <w:num w:numId="26">
    <w:abstractNumId w:val="19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4"/>
    <w:rsid w:val="00001955"/>
    <w:rsid w:val="0000600F"/>
    <w:rsid w:val="00010263"/>
    <w:rsid w:val="000109CF"/>
    <w:rsid w:val="00010A76"/>
    <w:rsid w:val="00010E1B"/>
    <w:rsid w:val="00012753"/>
    <w:rsid w:val="00012E1B"/>
    <w:rsid w:val="00013B41"/>
    <w:rsid w:val="00017B13"/>
    <w:rsid w:val="00020C27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599E"/>
    <w:rsid w:val="000903E7"/>
    <w:rsid w:val="000938BB"/>
    <w:rsid w:val="00096860"/>
    <w:rsid w:val="000A2F96"/>
    <w:rsid w:val="000A7EF5"/>
    <w:rsid w:val="000B09B3"/>
    <w:rsid w:val="000B1452"/>
    <w:rsid w:val="000B2AE0"/>
    <w:rsid w:val="000B2B9C"/>
    <w:rsid w:val="000B5153"/>
    <w:rsid w:val="000B6A51"/>
    <w:rsid w:val="000C0CCD"/>
    <w:rsid w:val="000C2C2C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6D29"/>
    <w:rsid w:val="00143DD3"/>
    <w:rsid w:val="00145DD2"/>
    <w:rsid w:val="001508DA"/>
    <w:rsid w:val="00151028"/>
    <w:rsid w:val="00151057"/>
    <w:rsid w:val="001516C8"/>
    <w:rsid w:val="0015576D"/>
    <w:rsid w:val="0016023D"/>
    <w:rsid w:val="00160CBF"/>
    <w:rsid w:val="00165B2D"/>
    <w:rsid w:val="001708C8"/>
    <w:rsid w:val="00170964"/>
    <w:rsid w:val="00172ED7"/>
    <w:rsid w:val="00174387"/>
    <w:rsid w:val="001751D8"/>
    <w:rsid w:val="00184AB9"/>
    <w:rsid w:val="00190129"/>
    <w:rsid w:val="00194E53"/>
    <w:rsid w:val="00195D7E"/>
    <w:rsid w:val="00196134"/>
    <w:rsid w:val="0019613C"/>
    <w:rsid w:val="001A1FA3"/>
    <w:rsid w:val="001B12E5"/>
    <w:rsid w:val="001B1C35"/>
    <w:rsid w:val="001B1D6F"/>
    <w:rsid w:val="001B47A3"/>
    <w:rsid w:val="001B48D5"/>
    <w:rsid w:val="001C1AA5"/>
    <w:rsid w:val="001C1DB4"/>
    <w:rsid w:val="001C6F9E"/>
    <w:rsid w:val="001D1891"/>
    <w:rsid w:val="001D5BEB"/>
    <w:rsid w:val="001D61BF"/>
    <w:rsid w:val="001E0B66"/>
    <w:rsid w:val="001E4E92"/>
    <w:rsid w:val="001F32B4"/>
    <w:rsid w:val="001F3CCE"/>
    <w:rsid w:val="001F66C7"/>
    <w:rsid w:val="00200F32"/>
    <w:rsid w:val="0020142E"/>
    <w:rsid w:val="00203B50"/>
    <w:rsid w:val="00205270"/>
    <w:rsid w:val="00206FA9"/>
    <w:rsid w:val="00207F92"/>
    <w:rsid w:val="0021483E"/>
    <w:rsid w:val="002334D1"/>
    <w:rsid w:val="00234A18"/>
    <w:rsid w:val="00234AC6"/>
    <w:rsid w:val="00237600"/>
    <w:rsid w:val="0024108E"/>
    <w:rsid w:val="0024217A"/>
    <w:rsid w:val="002439D3"/>
    <w:rsid w:val="002447D9"/>
    <w:rsid w:val="00245C33"/>
    <w:rsid w:val="00255780"/>
    <w:rsid w:val="00256266"/>
    <w:rsid w:val="0025638E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5867"/>
    <w:rsid w:val="00296389"/>
    <w:rsid w:val="002975DD"/>
    <w:rsid w:val="002A57C3"/>
    <w:rsid w:val="002A6971"/>
    <w:rsid w:val="002B108C"/>
    <w:rsid w:val="002B2516"/>
    <w:rsid w:val="002B43CA"/>
    <w:rsid w:val="002B47DB"/>
    <w:rsid w:val="002B7AB5"/>
    <w:rsid w:val="002D2301"/>
    <w:rsid w:val="002D6219"/>
    <w:rsid w:val="002E058A"/>
    <w:rsid w:val="002E47BB"/>
    <w:rsid w:val="002E7B83"/>
    <w:rsid w:val="002F0940"/>
    <w:rsid w:val="002F0FC5"/>
    <w:rsid w:val="002F3285"/>
    <w:rsid w:val="00301D5B"/>
    <w:rsid w:val="003036F1"/>
    <w:rsid w:val="00306403"/>
    <w:rsid w:val="00306BD7"/>
    <w:rsid w:val="00311378"/>
    <w:rsid w:val="00311CC8"/>
    <w:rsid w:val="0031554A"/>
    <w:rsid w:val="00316A1C"/>
    <w:rsid w:val="0031745F"/>
    <w:rsid w:val="003175BE"/>
    <w:rsid w:val="00330E4C"/>
    <w:rsid w:val="00333C88"/>
    <w:rsid w:val="0033630C"/>
    <w:rsid w:val="00337FB8"/>
    <w:rsid w:val="0034062B"/>
    <w:rsid w:val="00343550"/>
    <w:rsid w:val="003438DE"/>
    <w:rsid w:val="00344B59"/>
    <w:rsid w:val="00345466"/>
    <w:rsid w:val="0034615B"/>
    <w:rsid w:val="00346870"/>
    <w:rsid w:val="00351CD6"/>
    <w:rsid w:val="00356427"/>
    <w:rsid w:val="00357E37"/>
    <w:rsid w:val="00367DC9"/>
    <w:rsid w:val="00373429"/>
    <w:rsid w:val="00373BF5"/>
    <w:rsid w:val="00381B2B"/>
    <w:rsid w:val="00382519"/>
    <w:rsid w:val="0038382A"/>
    <w:rsid w:val="003861C0"/>
    <w:rsid w:val="00391193"/>
    <w:rsid w:val="00391AD7"/>
    <w:rsid w:val="00392BB7"/>
    <w:rsid w:val="00393942"/>
    <w:rsid w:val="003949B1"/>
    <w:rsid w:val="003A0C4C"/>
    <w:rsid w:val="003A1432"/>
    <w:rsid w:val="003A4B71"/>
    <w:rsid w:val="003A4C61"/>
    <w:rsid w:val="003A5648"/>
    <w:rsid w:val="003A634C"/>
    <w:rsid w:val="003A6848"/>
    <w:rsid w:val="003B3887"/>
    <w:rsid w:val="003B5F9A"/>
    <w:rsid w:val="003C04A3"/>
    <w:rsid w:val="003C0F44"/>
    <w:rsid w:val="003C12AF"/>
    <w:rsid w:val="003C1E2D"/>
    <w:rsid w:val="003C7706"/>
    <w:rsid w:val="003D0015"/>
    <w:rsid w:val="003D1654"/>
    <w:rsid w:val="003D295B"/>
    <w:rsid w:val="003D3AF9"/>
    <w:rsid w:val="003D7336"/>
    <w:rsid w:val="003E2257"/>
    <w:rsid w:val="003E2B4E"/>
    <w:rsid w:val="003E2BAB"/>
    <w:rsid w:val="003E33B4"/>
    <w:rsid w:val="003F10EA"/>
    <w:rsid w:val="003F270B"/>
    <w:rsid w:val="003F395B"/>
    <w:rsid w:val="003F716B"/>
    <w:rsid w:val="0040205D"/>
    <w:rsid w:val="0040468E"/>
    <w:rsid w:val="00406D8D"/>
    <w:rsid w:val="00411436"/>
    <w:rsid w:val="0041264C"/>
    <w:rsid w:val="00412FA5"/>
    <w:rsid w:val="00413657"/>
    <w:rsid w:val="00413B85"/>
    <w:rsid w:val="004170A3"/>
    <w:rsid w:val="00424917"/>
    <w:rsid w:val="00427E97"/>
    <w:rsid w:val="004306CB"/>
    <w:rsid w:val="00432369"/>
    <w:rsid w:val="00432B83"/>
    <w:rsid w:val="0043333A"/>
    <w:rsid w:val="004336C3"/>
    <w:rsid w:val="004343F7"/>
    <w:rsid w:val="00435046"/>
    <w:rsid w:val="00436F4E"/>
    <w:rsid w:val="0043776F"/>
    <w:rsid w:val="00440157"/>
    <w:rsid w:val="00440DED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7035"/>
    <w:rsid w:val="00472824"/>
    <w:rsid w:val="00476785"/>
    <w:rsid w:val="00476C38"/>
    <w:rsid w:val="00477EBA"/>
    <w:rsid w:val="00486A10"/>
    <w:rsid w:val="00487533"/>
    <w:rsid w:val="00490FAD"/>
    <w:rsid w:val="004912C1"/>
    <w:rsid w:val="00493232"/>
    <w:rsid w:val="00494DC4"/>
    <w:rsid w:val="004A6576"/>
    <w:rsid w:val="004A6E43"/>
    <w:rsid w:val="004B6D73"/>
    <w:rsid w:val="004B751E"/>
    <w:rsid w:val="004D2EB3"/>
    <w:rsid w:val="004E2118"/>
    <w:rsid w:val="004E2EB7"/>
    <w:rsid w:val="004E4D0D"/>
    <w:rsid w:val="004E566A"/>
    <w:rsid w:val="004F0F9E"/>
    <w:rsid w:val="004F1402"/>
    <w:rsid w:val="004F1818"/>
    <w:rsid w:val="004F2BB4"/>
    <w:rsid w:val="0050537A"/>
    <w:rsid w:val="00505507"/>
    <w:rsid w:val="00506F63"/>
    <w:rsid w:val="00507564"/>
    <w:rsid w:val="0051042D"/>
    <w:rsid w:val="00512B3F"/>
    <w:rsid w:val="00512DA6"/>
    <w:rsid w:val="00513BC6"/>
    <w:rsid w:val="005148BC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6E59"/>
    <w:rsid w:val="0053704A"/>
    <w:rsid w:val="00537107"/>
    <w:rsid w:val="005372B5"/>
    <w:rsid w:val="0054299F"/>
    <w:rsid w:val="0054384E"/>
    <w:rsid w:val="00545485"/>
    <w:rsid w:val="00545825"/>
    <w:rsid w:val="00551116"/>
    <w:rsid w:val="00551381"/>
    <w:rsid w:val="00553EBC"/>
    <w:rsid w:val="0055676D"/>
    <w:rsid w:val="00556A51"/>
    <w:rsid w:val="00560B33"/>
    <w:rsid w:val="00563484"/>
    <w:rsid w:val="00564E58"/>
    <w:rsid w:val="005650E2"/>
    <w:rsid w:val="0057084D"/>
    <w:rsid w:val="00573F23"/>
    <w:rsid w:val="005760F9"/>
    <w:rsid w:val="00576D5A"/>
    <w:rsid w:val="00577EFE"/>
    <w:rsid w:val="00584F60"/>
    <w:rsid w:val="0058674C"/>
    <w:rsid w:val="005951C6"/>
    <w:rsid w:val="0059594A"/>
    <w:rsid w:val="005A44A3"/>
    <w:rsid w:val="005A59AF"/>
    <w:rsid w:val="005B1A6D"/>
    <w:rsid w:val="005B27D0"/>
    <w:rsid w:val="005B6DFB"/>
    <w:rsid w:val="005C1F5B"/>
    <w:rsid w:val="005C31AB"/>
    <w:rsid w:val="005C6AEB"/>
    <w:rsid w:val="005C7486"/>
    <w:rsid w:val="005D2A55"/>
    <w:rsid w:val="005D3FBD"/>
    <w:rsid w:val="005D594E"/>
    <w:rsid w:val="005E3959"/>
    <w:rsid w:val="005F3103"/>
    <w:rsid w:val="005F48CD"/>
    <w:rsid w:val="005F48D9"/>
    <w:rsid w:val="005F52FA"/>
    <w:rsid w:val="006005D7"/>
    <w:rsid w:val="00601CC6"/>
    <w:rsid w:val="0060350E"/>
    <w:rsid w:val="00604974"/>
    <w:rsid w:val="006055E1"/>
    <w:rsid w:val="00605AAF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4DD0"/>
    <w:rsid w:val="00626031"/>
    <w:rsid w:val="006279EB"/>
    <w:rsid w:val="00630F89"/>
    <w:rsid w:val="00633BDC"/>
    <w:rsid w:val="00635724"/>
    <w:rsid w:val="00637686"/>
    <w:rsid w:val="00640556"/>
    <w:rsid w:val="00641E74"/>
    <w:rsid w:val="0064291A"/>
    <w:rsid w:val="0064494F"/>
    <w:rsid w:val="00644AC6"/>
    <w:rsid w:val="006471A8"/>
    <w:rsid w:val="0065072A"/>
    <w:rsid w:val="006529A6"/>
    <w:rsid w:val="00653259"/>
    <w:rsid w:val="00655AE8"/>
    <w:rsid w:val="006568FE"/>
    <w:rsid w:val="006569F2"/>
    <w:rsid w:val="006572E3"/>
    <w:rsid w:val="006645CF"/>
    <w:rsid w:val="0066564A"/>
    <w:rsid w:val="006674A5"/>
    <w:rsid w:val="00676295"/>
    <w:rsid w:val="00684665"/>
    <w:rsid w:val="00684F34"/>
    <w:rsid w:val="00685B2B"/>
    <w:rsid w:val="00687E8F"/>
    <w:rsid w:val="006A1374"/>
    <w:rsid w:val="006A19F6"/>
    <w:rsid w:val="006A1D62"/>
    <w:rsid w:val="006A4B82"/>
    <w:rsid w:val="006B01D2"/>
    <w:rsid w:val="006B3414"/>
    <w:rsid w:val="006B3C02"/>
    <w:rsid w:val="006B7A44"/>
    <w:rsid w:val="006C2CB1"/>
    <w:rsid w:val="006C7D3B"/>
    <w:rsid w:val="006D14DF"/>
    <w:rsid w:val="006D1B5F"/>
    <w:rsid w:val="006D4C83"/>
    <w:rsid w:val="006D4CCB"/>
    <w:rsid w:val="006D6DB9"/>
    <w:rsid w:val="006D7344"/>
    <w:rsid w:val="006D73D9"/>
    <w:rsid w:val="006E4658"/>
    <w:rsid w:val="006E470C"/>
    <w:rsid w:val="006E623C"/>
    <w:rsid w:val="006E6721"/>
    <w:rsid w:val="006F3BD6"/>
    <w:rsid w:val="006F5FA7"/>
    <w:rsid w:val="006F6440"/>
    <w:rsid w:val="006F7E13"/>
    <w:rsid w:val="00701583"/>
    <w:rsid w:val="007044F6"/>
    <w:rsid w:val="00704ECD"/>
    <w:rsid w:val="00707939"/>
    <w:rsid w:val="00712EED"/>
    <w:rsid w:val="00714341"/>
    <w:rsid w:val="0071522F"/>
    <w:rsid w:val="0071700D"/>
    <w:rsid w:val="00717A5E"/>
    <w:rsid w:val="00721B38"/>
    <w:rsid w:val="007221BB"/>
    <w:rsid w:val="007240AE"/>
    <w:rsid w:val="00730F72"/>
    <w:rsid w:val="00731759"/>
    <w:rsid w:val="00732360"/>
    <w:rsid w:val="007346ED"/>
    <w:rsid w:val="00740C93"/>
    <w:rsid w:val="007432BC"/>
    <w:rsid w:val="00744631"/>
    <w:rsid w:val="00745AC0"/>
    <w:rsid w:val="00750DE2"/>
    <w:rsid w:val="00751F1B"/>
    <w:rsid w:val="007523CD"/>
    <w:rsid w:val="0076176B"/>
    <w:rsid w:val="0076320A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87C9F"/>
    <w:rsid w:val="00790B97"/>
    <w:rsid w:val="007925A3"/>
    <w:rsid w:val="007976BF"/>
    <w:rsid w:val="007A0458"/>
    <w:rsid w:val="007A3E06"/>
    <w:rsid w:val="007A6996"/>
    <w:rsid w:val="007B0A79"/>
    <w:rsid w:val="007B1678"/>
    <w:rsid w:val="007B2FC6"/>
    <w:rsid w:val="007B61AC"/>
    <w:rsid w:val="007C2BBE"/>
    <w:rsid w:val="007C4EF1"/>
    <w:rsid w:val="007C5C07"/>
    <w:rsid w:val="007C7057"/>
    <w:rsid w:val="007C7AE6"/>
    <w:rsid w:val="007E0501"/>
    <w:rsid w:val="007E0981"/>
    <w:rsid w:val="007E0D35"/>
    <w:rsid w:val="007E65D1"/>
    <w:rsid w:val="007E749A"/>
    <w:rsid w:val="007F3772"/>
    <w:rsid w:val="007F45E2"/>
    <w:rsid w:val="007F621D"/>
    <w:rsid w:val="00805245"/>
    <w:rsid w:val="00807769"/>
    <w:rsid w:val="00813519"/>
    <w:rsid w:val="008155AE"/>
    <w:rsid w:val="00821525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51A05"/>
    <w:rsid w:val="008538FA"/>
    <w:rsid w:val="00853DDC"/>
    <w:rsid w:val="00856BCB"/>
    <w:rsid w:val="00856D64"/>
    <w:rsid w:val="00857681"/>
    <w:rsid w:val="00860B76"/>
    <w:rsid w:val="00865A35"/>
    <w:rsid w:val="00865B8A"/>
    <w:rsid w:val="0088084B"/>
    <w:rsid w:val="00885F09"/>
    <w:rsid w:val="008861BA"/>
    <w:rsid w:val="00892DFC"/>
    <w:rsid w:val="008944D7"/>
    <w:rsid w:val="008A0956"/>
    <w:rsid w:val="008B037C"/>
    <w:rsid w:val="008B134F"/>
    <w:rsid w:val="008C129E"/>
    <w:rsid w:val="008C2FCE"/>
    <w:rsid w:val="008D0093"/>
    <w:rsid w:val="008D0D4F"/>
    <w:rsid w:val="008D29F8"/>
    <w:rsid w:val="008D59BC"/>
    <w:rsid w:val="008D796E"/>
    <w:rsid w:val="008E1A31"/>
    <w:rsid w:val="008E1AA2"/>
    <w:rsid w:val="008E7889"/>
    <w:rsid w:val="008F18F4"/>
    <w:rsid w:val="008F26B0"/>
    <w:rsid w:val="0090014B"/>
    <w:rsid w:val="0090051D"/>
    <w:rsid w:val="00904D84"/>
    <w:rsid w:val="00911C42"/>
    <w:rsid w:val="00915130"/>
    <w:rsid w:val="00920D95"/>
    <w:rsid w:val="00921DA5"/>
    <w:rsid w:val="00922374"/>
    <w:rsid w:val="0093005F"/>
    <w:rsid w:val="0093051B"/>
    <w:rsid w:val="00931D1D"/>
    <w:rsid w:val="00935021"/>
    <w:rsid w:val="00936005"/>
    <w:rsid w:val="00940AA4"/>
    <w:rsid w:val="00941EE0"/>
    <w:rsid w:val="0094222E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42A5"/>
    <w:rsid w:val="009A7C29"/>
    <w:rsid w:val="009B53BF"/>
    <w:rsid w:val="009B5FFA"/>
    <w:rsid w:val="009C1AD5"/>
    <w:rsid w:val="009C2C7D"/>
    <w:rsid w:val="009C645D"/>
    <w:rsid w:val="009D0621"/>
    <w:rsid w:val="009D2554"/>
    <w:rsid w:val="009D3FC2"/>
    <w:rsid w:val="009D7204"/>
    <w:rsid w:val="009E271D"/>
    <w:rsid w:val="009E3485"/>
    <w:rsid w:val="009E42DF"/>
    <w:rsid w:val="009E62F5"/>
    <w:rsid w:val="009F15E9"/>
    <w:rsid w:val="009F208F"/>
    <w:rsid w:val="009F40F5"/>
    <w:rsid w:val="009F4888"/>
    <w:rsid w:val="00A02131"/>
    <w:rsid w:val="00A02D58"/>
    <w:rsid w:val="00A02E69"/>
    <w:rsid w:val="00A03769"/>
    <w:rsid w:val="00A04A6A"/>
    <w:rsid w:val="00A07609"/>
    <w:rsid w:val="00A07B1D"/>
    <w:rsid w:val="00A266E1"/>
    <w:rsid w:val="00A272F2"/>
    <w:rsid w:val="00A314DB"/>
    <w:rsid w:val="00A32C7E"/>
    <w:rsid w:val="00A32C9D"/>
    <w:rsid w:val="00A33560"/>
    <w:rsid w:val="00A41889"/>
    <w:rsid w:val="00A422C2"/>
    <w:rsid w:val="00A44D82"/>
    <w:rsid w:val="00A52369"/>
    <w:rsid w:val="00A52B64"/>
    <w:rsid w:val="00A54605"/>
    <w:rsid w:val="00A600A5"/>
    <w:rsid w:val="00A70C3F"/>
    <w:rsid w:val="00A72EFC"/>
    <w:rsid w:val="00A731C8"/>
    <w:rsid w:val="00A760E2"/>
    <w:rsid w:val="00A77A33"/>
    <w:rsid w:val="00A8056D"/>
    <w:rsid w:val="00A8063E"/>
    <w:rsid w:val="00A809D0"/>
    <w:rsid w:val="00A85FB3"/>
    <w:rsid w:val="00A8744C"/>
    <w:rsid w:val="00A9337F"/>
    <w:rsid w:val="00A94129"/>
    <w:rsid w:val="00A9454F"/>
    <w:rsid w:val="00A96608"/>
    <w:rsid w:val="00A96FE6"/>
    <w:rsid w:val="00AA41A7"/>
    <w:rsid w:val="00AB3DFC"/>
    <w:rsid w:val="00AB63E5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5EE2"/>
    <w:rsid w:val="00AF6D09"/>
    <w:rsid w:val="00B07180"/>
    <w:rsid w:val="00B1134E"/>
    <w:rsid w:val="00B15861"/>
    <w:rsid w:val="00B16A4A"/>
    <w:rsid w:val="00B2107A"/>
    <w:rsid w:val="00B21995"/>
    <w:rsid w:val="00B21C1B"/>
    <w:rsid w:val="00B264C8"/>
    <w:rsid w:val="00B31AA0"/>
    <w:rsid w:val="00B32D20"/>
    <w:rsid w:val="00B3350D"/>
    <w:rsid w:val="00B45DF4"/>
    <w:rsid w:val="00B50372"/>
    <w:rsid w:val="00B5109A"/>
    <w:rsid w:val="00B54641"/>
    <w:rsid w:val="00B603E4"/>
    <w:rsid w:val="00B71F47"/>
    <w:rsid w:val="00B724B3"/>
    <w:rsid w:val="00B749E1"/>
    <w:rsid w:val="00B74D0E"/>
    <w:rsid w:val="00B74D4A"/>
    <w:rsid w:val="00B76393"/>
    <w:rsid w:val="00B77F3A"/>
    <w:rsid w:val="00B80B0D"/>
    <w:rsid w:val="00B87A94"/>
    <w:rsid w:val="00B94CA1"/>
    <w:rsid w:val="00B9502B"/>
    <w:rsid w:val="00B95CC3"/>
    <w:rsid w:val="00BA19AA"/>
    <w:rsid w:val="00BA1C48"/>
    <w:rsid w:val="00BA524A"/>
    <w:rsid w:val="00BB74DD"/>
    <w:rsid w:val="00BC14D2"/>
    <w:rsid w:val="00BC29D6"/>
    <w:rsid w:val="00BC35FA"/>
    <w:rsid w:val="00BC388D"/>
    <w:rsid w:val="00BC57F0"/>
    <w:rsid w:val="00BD09C5"/>
    <w:rsid w:val="00BD1190"/>
    <w:rsid w:val="00BD2B09"/>
    <w:rsid w:val="00BD3597"/>
    <w:rsid w:val="00BD47AC"/>
    <w:rsid w:val="00BE3311"/>
    <w:rsid w:val="00BE4C01"/>
    <w:rsid w:val="00BF08FD"/>
    <w:rsid w:val="00BF0A97"/>
    <w:rsid w:val="00BF42AD"/>
    <w:rsid w:val="00BF692D"/>
    <w:rsid w:val="00BF6E35"/>
    <w:rsid w:val="00C06CD8"/>
    <w:rsid w:val="00C07ABA"/>
    <w:rsid w:val="00C10DA1"/>
    <w:rsid w:val="00C12228"/>
    <w:rsid w:val="00C12B44"/>
    <w:rsid w:val="00C17150"/>
    <w:rsid w:val="00C20611"/>
    <w:rsid w:val="00C3044C"/>
    <w:rsid w:val="00C3368C"/>
    <w:rsid w:val="00C37C54"/>
    <w:rsid w:val="00C40195"/>
    <w:rsid w:val="00C422EE"/>
    <w:rsid w:val="00C45990"/>
    <w:rsid w:val="00C50658"/>
    <w:rsid w:val="00C5667B"/>
    <w:rsid w:val="00C60822"/>
    <w:rsid w:val="00C618FB"/>
    <w:rsid w:val="00C61AB6"/>
    <w:rsid w:val="00C6228B"/>
    <w:rsid w:val="00C62EC4"/>
    <w:rsid w:val="00C63159"/>
    <w:rsid w:val="00C67711"/>
    <w:rsid w:val="00C70970"/>
    <w:rsid w:val="00C70D07"/>
    <w:rsid w:val="00C73527"/>
    <w:rsid w:val="00C735B4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87DE9"/>
    <w:rsid w:val="00C92D4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616"/>
    <w:rsid w:val="00CD722A"/>
    <w:rsid w:val="00CE0FB1"/>
    <w:rsid w:val="00CE298D"/>
    <w:rsid w:val="00CE7201"/>
    <w:rsid w:val="00CF03F6"/>
    <w:rsid w:val="00CF075A"/>
    <w:rsid w:val="00CF27C8"/>
    <w:rsid w:val="00CF4997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3816"/>
    <w:rsid w:val="00D3434E"/>
    <w:rsid w:val="00D3465A"/>
    <w:rsid w:val="00D35407"/>
    <w:rsid w:val="00D427AE"/>
    <w:rsid w:val="00D42C7F"/>
    <w:rsid w:val="00D5047C"/>
    <w:rsid w:val="00D5366C"/>
    <w:rsid w:val="00D5374F"/>
    <w:rsid w:val="00D53F7C"/>
    <w:rsid w:val="00D57918"/>
    <w:rsid w:val="00D57A57"/>
    <w:rsid w:val="00D61A8A"/>
    <w:rsid w:val="00D62CD7"/>
    <w:rsid w:val="00D706E6"/>
    <w:rsid w:val="00D7521B"/>
    <w:rsid w:val="00D75BB8"/>
    <w:rsid w:val="00D803A1"/>
    <w:rsid w:val="00D8136E"/>
    <w:rsid w:val="00D87C69"/>
    <w:rsid w:val="00DA3714"/>
    <w:rsid w:val="00DA57E6"/>
    <w:rsid w:val="00DB26EB"/>
    <w:rsid w:val="00DC7492"/>
    <w:rsid w:val="00DD08C8"/>
    <w:rsid w:val="00DD0904"/>
    <w:rsid w:val="00DD20ED"/>
    <w:rsid w:val="00DD2EA8"/>
    <w:rsid w:val="00DD3954"/>
    <w:rsid w:val="00DD7598"/>
    <w:rsid w:val="00DE3980"/>
    <w:rsid w:val="00DE7D73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4498"/>
    <w:rsid w:val="00E146F1"/>
    <w:rsid w:val="00E1751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2CEB"/>
    <w:rsid w:val="00E461C2"/>
    <w:rsid w:val="00E462C1"/>
    <w:rsid w:val="00E46B76"/>
    <w:rsid w:val="00E503DD"/>
    <w:rsid w:val="00E51362"/>
    <w:rsid w:val="00E52EB2"/>
    <w:rsid w:val="00E55B97"/>
    <w:rsid w:val="00E569B8"/>
    <w:rsid w:val="00E56AFC"/>
    <w:rsid w:val="00E631AE"/>
    <w:rsid w:val="00E63315"/>
    <w:rsid w:val="00E65B3F"/>
    <w:rsid w:val="00E65E98"/>
    <w:rsid w:val="00E70AA7"/>
    <w:rsid w:val="00E72804"/>
    <w:rsid w:val="00E72EAC"/>
    <w:rsid w:val="00E73F13"/>
    <w:rsid w:val="00E757DA"/>
    <w:rsid w:val="00E75CFC"/>
    <w:rsid w:val="00E81BFD"/>
    <w:rsid w:val="00E84A58"/>
    <w:rsid w:val="00E854DC"/>
    <w:rsid w:val="00E94089"/>
    <w:rsid w:val="00E9632E"/>
    <w:rsid w:val="00EA0E9B"/>
    <w:rsid w:val="00EA5BE0"/>
    <w:rsid w:val="00EA62BE"/>
    <w:rsid w:val="00EA6891"/>
    <w:rsid w:val="00EB0BA1"/>
    <w:rsid w:val="00EB3677"/>
    <w:rsid w:val="00EC78B4"/>
    <w:rsid w:val="00EC7F73"/>
    <w:rsid w:val="00ED528F"/>
    <w:rsid w:val="00EE024F"/>
    <w:rsid w:val="00EE0556"/>
    <w:rsid w:val="00EE0F73"/>
    <w:rsid w:val="00EE2D29"/>
    <w:rsid w:val="00EE3473"/>
    <w:rsid w:val="00EE4FCB"/>
    <w:rsid w:val="00EE7BBF"/>
    <w:rsid w:val="00EF07B8"/>
    <w:rsid w:val="00EF6F1F"/>
    <w:rsid w:val="00F04B72"/>
    <w:rsid w:val="00F057E3"/>
    <w:rsid w:val="00F07771"/>
    <w:rsid w:val="00F119BD"/>
    <w:rsid w:val="00F12308"/>
    <w:rsid w:val="00F123AA"/>
    <w:rsid w:val="00F1456E"/>
    <w:rsid w:val="00F15659"/>
    <w:rsid w:val="00F15A33"/>
    <w:rsid w:val="00F16B13"/>
    <w:rsid w:val="00F17734"/>
    <w:rsid w:val="00F23637"/>
    <w:rsid w:val="00F23B2B"/>
    <w:rsid w:val="00F277C6"/>
    <w:rsid w:val="00F35204"/>
    <w:rsid w:val="00F3739B"/>
    <w:rsid w:val="00F41710"/>
    <w:rsid w:val="00F45417"/>
    <w:rsid w:val="00F46078"/>
    <w:rsid w:val="00F471D9"/>
    <w:rsid w:val="00F535C7"/>
    <w:rsid w:val="00F547B0"/>
    <w:rsid w:val="00F611AB"/>
    <w:rsid w:val="00F639AA"/>
    <w:rsid w:val="00F724AB"/>
    <w:rsid w:val="00F748D1"/>
    <w:rsid w:val="00F74C25"/>
    <w:rsid w:val="00F76572"/>
    <w:rsid w:val="00F848E3"/>
    <w:rsid w:val="00F852C9"/>
    <w:rsid w:val="00F87D5A"/>
    <w:rsid w:val="00F908E1"/>
    <w:rsid w:val="00F91D58"/>
    <w:rsid w:val="00F92FFA"/>
    <w:rsid w:val="00F9712A"/>
    <w:rsid w:val="00FA1141"/>
    <w:rsid w:val="00FA1D6F"/>
    <w:rsid w:val="00FA3B12"/>
    <w:rsid w:val="00FA457E"/>
    <w:rsid w:val="00FB1B46"/>
    <w:rsid w:val="00FB2BF1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7ED3"/>
    <w:rsid w:val="00FF04D6"/>
    <w:rsid w:val="00FF2525"/>
    <w:rsid w:val="00FF25C4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82151C-8621-4E51-8AE5-BAAD128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EA6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uiPriority w:val="99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</w:rPr>
  </w:style>
  <w:style w:type="character" w:customStyle="1" w:styleId="ab">
    <w:name w:val="Верхний колонтитул Знак"/>
    <w:basedOn w:val="a0"/>
    <w:link w:val="ac"/>
    <w:locked/>
    <w:rsid w:val="00EA62BE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b"/>
    <w:rsid w:val="00EA6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d">
    <w:name w:val="Strong"/>
    <w:qFormat/>
    <w:rsid w:val="003E33B4"/>
    <w:rPr>
      <w:b/>
      <w:bCs/>
    </w:rPr>
  </w:style>
  <w:style w:type="character" w:customStyle="1" w:styleId="ae">
    <w:name w:val="Основной текст_"/>
    <w:link w:val="30"/>
    <w:rsid w:val="003E33B4"/>
    <w:rPr>
      <w:sz w:val="27"/>
      <w:szCs w:val="27"/>
      <w:shd w:val="clear" w:color="auto" w:fill="FFFFFF"/>
    </w:rPr>
  </w:style>
  <w:style w:type="character" w:customStyle="1" w:styleId="20">
    <w:name w:val="Основной текст2"/>
    <w:basedOn w:val="ae"/>
    <w:rsid w:val="003E33B4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e"/>
    <w:rsid w:val="003E33B4"/>
    <w:pPr>
      <w:shd w:val="clear" w:color="auto" w:fill="FFFFFF"/>
      <w:spacing w:before="600" w:after="720" w:line="0" w:lineRule="atLeast"/>
      <w:ind w:hanging="1960"/>
      <w:jc w:val="both"/>
    </w:pPr>
    <w:rPr>
      <w:sz w:val="27"/>
      <w:szCs w:val="27"/>
    </w:rPr>
  </w:style>
  <w:style w:type="character" w:customStyle="1" w:styleId="31">
    <w:name w:val="Основной текст (3)_"/>
    <w:link w:val="32"/>
    <w:rsid w:val="003E33B4"/>
    <w:rPr>
      <w:sz w:val="27"/>
      <w:szCs w:val="27"/>
      <w:shd w:val="clear" w:color="auto" w:fill="FFFFFF"/>
    </w:rPr>
  </w:style>
  <w:style w:type="character" w:customStyle="1" w:styleId="af">
    <w:name w:val="Основной текст + Полужирный;Курсив"/>
    <w:rsid w:val="003E33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3E33B4"/>
    <w:rPr>
      <w:sz w:val="27"/>
      <w:szCs w:val="27"/>
      <w:shd w:val="clear" w:color="auto" w:fill="FFFFFF"/>
    </w:rPr>
  </w:style>
  <w:style w:type="character" w:customStyle="1" w:styleId="12">
    <w:name w:val="Заголовок №1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2">
    <w:name w:val="Основной текст (3)"/>
    <w:basedOn w:val="a"/>
    <w:link w:val="31"/>
    <w:rsid w:val="003E33B4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3E33B4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styleId="af0">
    <w:name w:val="No Spacing"/>
    <w:link w:val="af1"/>
    <w:qFormat/>
    <w:rsid w:val="003E33B4"/>
    <w:pPr>
      <w:suppressAutoHyphens/>
    </w:pPr>
    <w:rPr>
      <w:sz w:val="28"/>
      <w:szCs w:val="28"/>
      <w:lang w:eastAsia="ar-SA"/>
    </w:rPr>
  </w:style>
  <w:style w:type="paragraph" w:customStyle="1" w:styleId="Default">
    <w:name w:val="Default"/>
    <w:rsid w:val="008C12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Indent 2"/>
    <w:basedOn w:val="a"/>
    <w:link w:val="24"/>
    <w:rsid w:val="009422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4222E"/>
    <w:rPr>
      <w:rFonts w:ascii="Arial" w:hAnsi="Arial" w:cs="Arial"/>
    </w:rPr>
  </w:style>
  <w:style w:type="character" w:customStyle="1" w:styleId="af1">
    <w:name w:val="Без интервала Знак"/>
    <w:link w:val="af0"/>
    <w:locked/>
    <w:rsid w:val="0094222E"/>
    <w:rPr>
      <w:sz w:val="28"/>
      <w:szCs w:val="28"/>
      <w:lang w:eastAsia="ar-SA"/>
    </w:rPr>
  </w:style>
  <w:style w:type="character" w:customStyle="1" w:styleId="FontStyle19">
    <w:name w:val="Font Style19"/>
    <w:basedOn w:val="a0"/>
    <w:uiPriority w:val="99"/>
    <w:rsid w:val="0094222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9422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EF0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22198</CharactersWithSpaces>
  <SharedDoc>false</SharedDoc>
  <HLinks>
    <vt:vector size="90" baseType="variant"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4784223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consultantplus://offline/ref=19435C9518E3B687EFA33BA456C2C8CDB7B4CDBF22C98CD73AA8B10810vE1DF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Пользователь Windows</cp:lastModifiedBy>
  <cp:revision>2</cp:revision>
  <cp:lastPrinted>2020-06-03T10:22:00Z</cp:lastPrinted>
  <dcterms:created xsi:type="dcterms:W3CDTF">2020-08-12T02:30:00Z</dcterms:created>
  <dcterms:modified xsi:type="dcterms:W3CDTF">2020-08-12T02:30:00Z</dcterms:modified>
</cp:coreProperties>
</file>