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44" w:rsidRDefault="00D82C94" w:rsidP="00E905D3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44" w:rsidRPr="001F5A04" w:rsidRDefault="005C3844" w:rsidP="00E056B0">
      <w:pPr>
        <w:jc w:val="center"/>
        <w:rPr>
          <w:noProof/>
          <w:sz w:val="16"/>
          <w:szCs w:val="16"/>
        </w:rPr>
      </w:pPr>
    </w:p>
    <w:p w:rsidR="0023545E" w:rsidRDefault="005C3844" w:rsidP="0023545E">
      <w:pPr>
        <w:jc w:val="center"/>
        <w:rPr>
          <w:b/>
        </w:rPr>
      </w:pPr>
      <w:r w:rsidRPr="00EB3B68">
        <w:rPr>
          <w:b/>
        </w:rPr>
        <w:t>СОВЕТ ДЕПУТАТОВ</w:t>
      </w:r>
      <w:r w:rsidR="000E4301">
        <w:rPr>
          <w:b/>
        </w:rPr>
        <w:t xml:space="preserve"> МУНИЦИПАЛЬНОГО ОБРАЗОВАНИЯ </w:t>
      </w:r>
      <w:r w:rsidR="00E812F6">
        <w:rPr>
          <w:b/>
        </w:rPr>
        <w:t xml:space="preserve">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23545E" w:rsidRDefault="0023545E" w:rsidP="00E812F6">
      <w:pPr>
        <w:jc w:val="center"/>
        <w:rPr>
          <w:b/>
        </w:rPr>
      </w:pPr>
      <w:r>
        <w:rPr>
          <w:b/>
        </w:rPr>
        <w:t>ВТОРОЙ СОЗЫВ</w:t>
      </w:r>
      <w:r w:rsidR="004664F0">
        <w:rPr>
          <w:b/>
        </w:rPr>
        <w:t xml:space="preserve">                                                                           </w:t>
      </w:r>
    </w:p>
    <w:p w:rsidR="005C3844" w:rsidRPr="001F5A04" w:rsidRDefault="005C3844" w:rsidP="005C3844">
      <w:pPr>
        <w:jc w:val="center"/>
        <w:rPr>
          <w:b/>
          <w:sz w:val="16"/>
          <w:szCs w:val="16"/>
        </w:rPr>
      </w:pPr>
    </w:p>
    <w:p w:rsidR="0023545E" w:rsidRPr="00F91875" w:rsidRDefault="00BE7D3F" w:rsidP="0023545E">
      <w:pPr>
        <w:jc w:val="center"/>
        <w:rPr>
          <w:b/>
        </w:rPr>
      </w:pPr>
      <w:r w:rsidRPr="0056667C">
        <w:t xml:space="preserve">     </w:t>
      </w:r>
      <w:r w:rsidR="0023545E" w:rsidRPr="00F91875">
        <w:rPr>
          <w:b/>
        </w:rPr>
        <w:t>Р</w:t>
      </w:r>
      <w:r w:rsidR="0023545E">
        <w:rPr>
          <w:b/>
        </w:rPr>
        <w:t xml:space="preserve"> </w:t>
      </w:r>
      <w:r w:rsidR="0023545E" w:rsidRPr="00F91875">
        <w:rPr>
          <w:b/>
        </w:rPr>
        <w:t>Е</w:t>
      </w:r>
      <w:r w:rsidR="0023545E">
        <w:rPr>
          <w:b/>
        </w:rPr>
        <w:t xml:space="preserve"> </w:t>
      </w:r>
      <w:r w:rsidR="0023545E" w:rsidRPr="00F91875">
        <w:rPr>
          <w:b/>
        </w:rPr>
        <w:t>Ш</w:t>
      </w:r>
      <w:r w:rsidR="0023545E">
        <w:rPr>
          <w:b/>
        </w:rPr>
        <w:t xml:space="preserve"> </w:t>
      </w:r>
      <w:r w:rsidR="0023545E" w:rsidRPr="00F91875">
        <w:rPr>
          <w:b/>
        </w:rPr>
        <w:t>Е</w:t>
      </w:r>
      <w:r w:rsidR="0023545E">
        <w:rPr>
          <w:b/>
        </w:rPr>
        <w:t xml:space="preserve"> </w:t>
      </w:r>
      <w:r w:rsidR="0023545E" w:rsidRPr="00F91875">
        <w:rPr>
          <w:b/>
        </w:rPr>
        <w:t>Н</w:t>
      </w:r>
      <w:r w:rsidR="0023545E">
        <w:rPr>
          <w:b/>
        </w:rPr>
        <w:t xml:space="preserve"> </w:t>
      </w:r>
      <w:r w:rsidR="0023545E" w:rsidRPr="00F91875">
        <w:rPr>
          <w:b/>
        </w:rPr>
        <w:t>И</w:t>
      </w:r>
      <w:r w:rsidR="0023545E">
        <w:rPr>
          <w:b/>
        </w:rPr>
        <w:t xml:space="preserve"> </w:t>
      </w:r>
      <w:r w:rsidR="0023545E" w:rsidRPr="00F91875">
        <w:rPr>
          <w:b/>
        </w:rPr>
        <w:t>Е</w:t>
      </w:r>
    </w:p>
    <w:p w:rsidR="0023545E" w:rsidRPr="00FC3790" w:rsidRDefault="007E4905" w:rsidP="0023545E">
      <w:pPr>
        <w:jc w:val="center"/>
      </w:pPr>
      <w:r>
        <w:t>второго</w:t>
      </w:r>
      <w:r w:rsidR="0023545E">
        <w:t xml:space="preserve"> </w:t>
      </w:r>
      <w:r w:rsidR="0023545E" w:rsidRPr="00FC3790">
        <w:t>заседания Совета депутатов</w:t>
      </w:r>
    </w:p>
    <w:p w:rsidR="0023545E" w:rsidRPr="00FC3790" w:rsidRDefault="0023545E" w:rsidP="0023545E">
      <w:pPr>
        <w:jc w:val="center"/>
      </w:pPr>
      <w:r w:rsidRPr="0023545E">
        <w:t>Спасского</w:t>
      </w:r>
      <w:r>
        <w:t xml:space="preserve"> сельсовета </w:t>
      </w:r>
      <w:r w:rsidRPr="00FC3790">
        <w:t xml:space="preserve">Саракташского района </w:t>
      </w:r>
      <w:r>
        <w:t>второго</w:t>
      </w:r>
      <w:r w:rsidRPr="00FC3790">
        <w:t xml:space="preserve"> созыва</w:t>
      </w:r>
    </w:p>
    <w:p w:rsidR="0023545E" w:rsidRPr="00496AAA" w:rsidRDefault="0023545E" w:rsidP="0023545E">
      <w:pPr>
        <w:rPr>
          <w:sz w:val="16"/>
          <w:szCs w:val="16"/>
        </w:rPr>
      </w:pPr>
    </w:p>
    <w:p w:rsidR="0023545E" w:rsidRDefault="007E4905" w:rsidP="0023545E">
      <w:r>
        <w:t>10</w:t>
      </w:r>
      <w:r w:rsidR="0023545E" w:rsidRPr="00FC3790">
        <w:t xml:space="preserve"> </w:t>
      </w:r>
      <w:r>
        <w:t>ноября</w:t>
      </w:r>
      <w:r w:rsidR="0023545E" w:rsidRPr="00FC3790">
        <w:t xml:space="preserve"> 20</w:t>
      </w:r>
      <w:r w:rsidR="0023545E">
        <w:t>20</w:t>
      </w:r>
      <w:r w:rsidR="0023545E" w:rsidRPr="00FC3790">
        <w:t xml:space="preserve"> года                       </w:t>
      </w:r>
      <w:r w:rsidR="0023545E">
        <w:t>с</w:t>
      </w:r>
      <w:r w:rsidR="0023545E" w:rsidRPr="00FC3790">
        <w:t>.</w:t>
      </w:r>
      <w:r w:rsidR="0023545E">
        <w:t xml:space="preserve"> Спасское</w:t>
      </w:r>
      <w:r w:rsidR="0023545E" w:rsidRPr="00FC3790">
        <w:t xml:space="preserve">            </w:t>
      </w:r>
      <w:r w:rsidR="0023545E">
        <w:t xml:space="preserve">                        </w:t>
      </w:r>
      <w:r w:rsidR="00A37336">
        <w:t xml:space="preserve">          </w:t>
      </w:r>
      <w:r w:rsidR="0023545E" w:rsidRPr="00FC3790">
        <w:t xml:space="preserve">№ </w:t>
      </w:r>
      <w:r w:rsidR="003F0A32">
        <w:t>8</w:t>
      </w:r>
    </w:p>
    <w:p w:rsidR="003F0A32" w:rsidRPr="003F0A32" w:rsidRDefault="003F0A32" w:rsidP="0023545E"/>
    <w:p w:rsidR="003F0A32" w:rsidRPr="00F277BA" w:rsidRDefault="003F0A32" w:rsidP="003F0A32">
      <w:pPr>
        <w:jc w:val="center"/>
      </w:pPr>
      <w:r w:rsidRPr="00F277BA">
        <w:t>О  внесении изменений в Регламент Совета депутатов</w:t>
      </w:r>
    </w:p>
    <w:p w:rsidR="003F0A32" w:rsidRPr="00F277BA" w:rsidRDefault="003F0A32" w:rsidP="003F0A32">
      <w:pPr>
        <w:jc w:val="center"/>
      </w:pPr>
      <w:r w:rsidRPr="00F277BA">
        <w:t xml:space="preserve">муниципального образования </w:t>
      </w:r>
      <w:r>
        <w:t>Спасский</w:t>
      </w:r>
      <w:r w:rsidRPr="00F277BA">
        <w:t xml:space="preserve"> сельсовет </w:t>
      </w:r>
    </w:p>
    <w:p w:rsidR="003F0A32" w:rsidRPr="00F277BA" w:rsidRDefault="003F0A32" w:rsidP="003F0A32">
      <w:pPr>
        <w:jc w:val="center"/>
      </w:pPr>
      <w:r w:rsidRPr="00F277BA">
        <w:t>Саракташского района Оренбургской области</w:t>
      </w:r>
    </w:p>
    <w:p w:rsidR="003F0A32" w:rsidRPr="00F277BA" w:rsidRDefault="003F0A32" w:rsidP="003F0A32">
      <w:pPr>
        <w:jc w:val="both"/>
      </w:pPr>
    </w:p>
    <w:p w:rsidR="003F0A32" w:rsidRPr="00F277BA" w:rsidRDefault="003F0A32" w:rsidP="003F0A32">
      <w:pPr>
        <w:ind w:firstLine="708"/>
        <w:jc w:val="both"/>
      </w:pPr>
      <w:r w:rsidRPr="00F277BA">
        <w:rPr>
          <w:iCs/>
        </w:rPr>
        <w:t xml:space="preserve">В соответствии со статьёй </w:t>
      </w:r>
      <w:r w:rsidRPr="00F277BA">
        <w:rPr>
          <w:bCs/>
          <w:iCs/>
        </w:rPr>
        <w:t xml:space="preserve">35 Федерального Закона от 06.10.2003 № 131-ФЗ «Об общих принципах организации местного самоуправления в Российской Федерации», статьёй 15 Закона Оренбургской области от 21.02.1996 «Об организации местного самоуправления в Оренбургской области», Законом Оренбургской области от 04.09.1996 «О статусе депутата представительного органа муниципального образования в Оренбургской области», Уставом муниципального образования </w:t>
      </w:r>
      <w:r>
        <w:rPr>
          <w:bCs/>
          <w:iCs/>
        </w:rPr>
        <w:t>Спасский</w:t>
      </w:r>
      <w:r w:rsidRPr="00F277BA">
        <w:rPr>
          <w:bCs/>
          <w:iCs/>
        </w:rPr>
        <w:t xml:space="preserve"> сельсовет Саракташского района Оренбургской области, </w:t>
      </w:r>
      <w:r w:rsidRPr="00F277BA">
        <w:t xml:space="preserve">Совет депутатов </w:t>
      </w:r>
      <w:r>
        <w:rPr>
          <w:bCs/>
          <w:iCs/>
        </w:rPr>
        <w:t>Спасского</w:t>
      </w:r>
      <w:r w:rsidRPr="00F277BA">
        <w:t xml:space="preserve"> сельсовета </w:t>
      </w:r>
    </w:p>
    <w:p w:rsidR="003F0A32" w:rsidRPr="00F277BA" w:rsidRDefault="003F0A32" w:rsidP="003F0A32">
      <w:pPr>
        <w:ind w:firstLine="709"/>
        <w:jc w:val="both"/>
      </w:pPr>
      <w:r w:rsidRPr="00F277BA">
        <w:t>РЕШИЛ:</w:t>
      </w:r>
    </w:p>
    <w:p w:rsidR="003F0A32" w:rsidRPr="00F277BA" w:rsidRDefault="003F0A32" w:rsidP="003F0A32">
      <w:pPr>
        <w:ind w:firstLine="708"/>
        <w:jc w:val="both"/>
      </w:pPr>
      <w:r w:rsidRPr="00F277BA">
        <w:rPr>
          <w:bCs/>
        </w:rPr>
        <w:t>1.</w:t>
      </w:r>
      <w:r w:rsidRPr="00F277BA">
        <w:t xml:space="preserve"> Внести изменения в Регламент Совета депутатов муниципального образования </w:t>
      </w:r>
      <w:r>
        <w:rPr>
          <w:bCs/>
          <w:iCs/>
        </w:rPr>
        <w:t xml:space="preserve">Спасский </w:t>
      </w:r>
      <w:r w:rsidRPr="00F277BA">
        <w:t xml:space="preserve">сельсовет Саракташского района Оренбургской области, утвержденный решением Совета депутатов </w:t>
      </w:r>
      <w:r>
        <w:rPr>
          <w:bCs/>
          <w:iCs/>
        </w:rPr>
        <w:t>Спасского</w:t>
      </w:r>
      <w:r w:rsidRPr="00F277BA">
        <w:t xml:space="preserve"> сельсовета Саракташского района Оренбургской области от </w:t>
      </w:r>
      <w:r>
        <w:t>18.10.2016</w:t>
      </w:r>
      <w:r w:rsidRPr="00F277BA">
        <w:t xml:space="preserve"> №</w:t>
      </w:r>
      <w:r>
        <w:t xml:space="preserve"> 60 согласно Приложению</w:t>
      </w:r>
      <w:r w:rsidR="003F6F2B">
        <w:t xml:space="preserve"> к данному решению.</w:t>
      </w:r>
    </w:p>
    <w:p w:rsidR="003F0A32" w:rsidRPr="00F277BA" w:rsidRDefault="003F0A32" w:rsidP="003F0A32">
      <w:pPr>
        <w:jc w:val="both"/>
      </w:pPr>
      <w:r w:rsidRPr="00F277BA">
        <w:t xml:space="preserve">          2. Контроль за исполнением данного решения </w:t>
      </w:r>
      <w:r>
        <w:t>оставляю за собой</w:t>
      </w:r>
      <w:r w:rsidRPr="00F277BA">
        <w:t>.</w:t>
      </w:r>
    </w:p>
    <w:p w:rsidR="003F0A32" w:rsidRPr="00F277BA" w:rsidRDefault="003F0A32" w:rsidP="003F0A32">
      <w:pPr>
        <w:jc w:val="both"/>
      </w:pPr>
      <w:r w:rsidRPr="00F277BA">
        <w:t xml:space="preserve">          3.Решение вступает в силу с момента подписания и подлежит размещению на сайте администрации </w:t>
      </w:r>
      <w:r>
        <w:rPr>
          <w:bCs/>
          <w:iCs/>
        </w:rPr>
        <w:t>Спасского</w:t>
      </w:r>
      <w:r w:rsidRPr="00F277BA">
        <w:rPr>
          <w:bCs/>
          <w:iCs/>
        </w:rPr>
        <w:t xml:space="preserve"> </w:t>
      </w:r>
      <w:r w:rsidRPr="00F277BA">
        <w:t>сельсовета Саракташск</w:t>
      </w:r>
      <w:r>
        <w:t>ого района Оренбургской области</w:t>
      </w:r>
      <w:r w:rsidRPr="00F277BA">
        <w:t>.</w:t>
      </w:r>
    </w:p>
    <w:p w:rsidR="003F0A32" w:rsidRPr="00F277BA" w:rsidRDefault="003F0A32" w:rsidP="003F0A32">
      <w:pPr>
        <w:jc w:val="both"/>
      </w:pPr>
    </w:p>
    <w:p w:rsidR="003F0A32" w:rsidRPr="00F277BA" w:rsidRDefault="003F0A32" w:rsidP="003F0A32"/>
    <w:p w:rsidR="003F0A32" w:rsidRPr="00F277BA" w:rsidRDefault="003F0A32" w:rsidP="003F0A32">
      <w:r w:rsidRPr="00F277BA">
        <w:t xml:space="preserve">Председатель Совета депутатов сельсовета                           </w:t>
      </w:r>
      <w:r>
        <w:t xml:space="preserve">      </w:t>
      </w:r>
      <w:r w:rsidRPr="00F277BA">
        <w:t xml:space="preserve"> </w:t>
      </w:r>
      <w:r>
        <w:t>Р.Г.Магомедов</w:t>
      </w:r>
    </w:p>
    <w:p w:rsidR="003F0A32" w:rsidRPr="00F277BA" w:rsidRDefault="003F0A32" w:rsidP="003F0A32"/>
    <w:p w:rsidR="003F0A32" w:rsidRPr="00F277BA" w:rsidRDefault="003F0A32" w:rsidP="003F0A32">
      <w:r w:rsidRPr="00F277BA">
        <w:t>Разослано: Саракташской прокуратуре, в дело.</w:t>
      </w:r>
    </w:p>
    <w:p w:rsidR="003F0A32" w:rsidRPr="00F277BA" w:rsidRDefault="003F0A32" w:rsidP="003F0A32">
      <w:r w:rsidRPr="00F277BA">
        <w:t xml:space="preserve">                                                                                         </w:t>
      </w:r>
    </w:p>
    <w:p w:rsidR="003F0A32" w:rsidRPr="00F277BA" w:rsidRDefault="003F0A32" w:rsidP="003F0A32"/>
    <w:p w:rsidR="003F0A32" w:rsidRPr="00F277BA" w:rsidRDefault="003F0A32" w:rsidP="003F0A32"/>
    <w:p w:rsidR="003F0A32" w:rsidRPr="00F277BA" w:rsidRDefault="003F0A32" w:rsidP="003F6F2B">
      <w:pPr>
        <w:jc w:val="right"/>
      </w:pPr>
      <w:r w:rsidRPr="00F277BA">
        <w:t xml:space="preserve"> Приложение   </w:t>
      </w:r>
    </w:p>
    <w:p w:rsidR="003F0A32" w:rsidRPr="00F277BA" w:rsidRDefault="003F0A32" w:rsidP="003F6F2B">
      <w:pPr>
        <w:jc w:val="right"/>
      </w:pPr>
      <w:r w:rsidRPr="00F277BA">
        <w:t>к решению Совета депутатов</w:t>
      </w:r>
    </w:p>
    <w:p w:rsidR="003F0A32" w:rsidRPr="00F277BA" w:rsidRDefault="003F6F2B" w:rsidP="003F6F2B">
      <w:pPr>
        <w:jc w:val="right"/>
      </w:pPr>
      <w:r>
        <w:rPr>
          <w:bCs/>
          <w:iCs/>
        </w:rPr>
        <w:t>Спасского</w:t>
      </w:r>
      <w:r w:rsidR="003F0A32" w:rsidRPr="00F277BA">
        <w:t xml:space="preserve"> сельсовета</w:t>
      </w:r>
    </w:p>
    <w:p w:rsidR="003F0A32" w:rsidRPr="00F277BA" w:rsidRDefault="003F0A32" w:rsidP="003F6F2B">
      <w:pPr>
        <w:jc w:val="right"/>
      </w:pPr>
      <w:r w:rsidRPr="00F277BA">
        <w:t>Саракташского района</w:t>
      </w:r>
    </w:p>
    <w:p w:rsidR="003F0A32" w:rsidRPr="00F277BA" w:rsidRDefault="003F0A32" w:rsidP="003F6F2B">
      <w:pPr>
        <w:jc w:val="right"/>
      </w:pPr>
      <w:r w:rsidRPr="00F277BA">
        <w:t>Оренбургской области</w:t>
      </w:r>
    </w:p>
    <w:p w:rsidR="003F0A32" w:rsidRPr="00F277BA" w:rsidRDefault="003F0A32" w:rsidP="003F6F2B">
      <w:pPr>
        <w:jc w:val="right"/>
      </w:pPr>
      <w:r w:rsidRPr="00F277BA">
        <w:t xml:space="preserve">от </w:t>
      </w:r>
      <w:r w:rsidR="003F6F2B">
        <w:t>10.11.</w:t>
      </w:r>
      <w:r w:rsidRPr="00F277BA">
        <w:t xml:space="preserve">2020 № </w:t>
      </w:r>
      <w:r w:rsidR="003F6F2B">
        <w:t>8</w:t>
      </w:r>
      <w:r w:rsidRPr="00F277BA">
        <w:t xml:space="preserve">  </w:t>
      </w:r>
    </w:p>
    <w:p w:rsidR="003F0A32" w:rsidRPr="00F277BA" w:rsidRDefault="003F0A32" w:rsidP="003F0A32">
      <w:pPr>
        <w:rPr>
          <w:b/>
        </w:rPr>
      </w:pPr>
    </w:p>
    <w:p w:rsidR="003F0A32" w:rsidRPr="00F277BA" w:rsidRDefault="003F0A32" w:rsidP="003F0A32">
      <w:pPr>
        <w:rPr>
          <w:b/>
        </w:rPr>
      </w:pPr>
    </w:p>
    <w:p w:rsidR="003F0A32" w:rsidRPr="00F277BA" w:rsidRDefault="003F0A32" w:rsidP="003F0A32">
      <w:pPr>
        <w:jc w:val="center"/>
        <w:rPr>
          <w:b/>
        </w:rPr>
      </w:pPr>
      <w:r w:rsidRPr="00F277BA">
        <w:rPr>
          <w:b/>
        </w:rPr>
        <w:t>ИЗМЕНЕ</w:t>
      </w:r>
      <w:r>
        <w:rPr>
          <w:b/>
        </w:rPr>
        <w:t>Н</w:t>
      </w:r>
      <w:r w:rsidRPr="00F277BA">
        <w:rPr>
          <w:b/>
        </w:rPr>
        <w:t>ИЯ В РЕГЛАМЕНТ</w:t>
      </w:r>
    </w:p>
    <w:p w:rsidR="003F0A32" w:rsidRPr="00F277BA" w:rsidRDefault="003F0A32" w:rsidP="003F0A32">
      <w:pPr>
        <w:jc w:val="center"/>
        <w:rPr>
          <w:b/>
        </w:rPr>
      </w:pPr>
      <w:r w:rsidRPr="00F277BA">
        <w:rPr>
          <w:b/>
        </w:rPr>
        <w:t>Совета депутатов муниципального образования</w:t>
      </w:r>
    </w:p>
    <w:p w:rsidR="003F0A32" w:rsidRPr="00F277BA" w:rsidRDefault="003F6F2B" w:rsidP="003F0A32">
      <w:pPr>
        <w:jc w:val="center"/>
        <w:rPr>
          <w:b/>
        </w:rPr>
      </w:pPr>
      <w:r>
        <w:rPr>
          <w:b/>
        </w:rPr>
        <w:t xml:space="preserve">Спасский </w:t>
      </w:r>
      <w:r w:rsidR="003F0A32" w:rsidRPr="00F277BA">
        <w:rPr>
          <w:b/>
        </w:rPr>
        <w:t>сельсовет Саракташского района Оренбургской области</w:t>
      </w:r>
    </w:p>
    <w:p w:rsidR="003F0A32" w:rsidRPr="00F277BA" w:rsidRDefault="003F0A32" w:rsidP="003F0A32">
      <w:pPr>
        <w:jc w:val="center"/>
      </w:pPr>
    </w:p>
    <w:p w:rsidR="003F0A32" w:rsidRPr="00F277BA" w:rsidRDefault="003F6F2B" w:rsidP="003F0A32">
      <w:pPr>
        <w:numPr>
          <w:ilvl w:val="0"/>
          <w:numId w:val="5"/>
        </w:numPr>
      </w:pPr>
      <w:r>
        <w:t>В статьи 1</w:t>
      </w:r>
      <w:r w:rsidR="003F0A32" w:rsidRPr="00F277BA">
        <w:t>:</w:t>
      </w:r>
    </w:p>
    <w:p w:rsidR="003F0A32" w:rsidRPr="00F277BA" w:rsidRDefault="003F6F2B" w:rsidP="003F0A32">
      <w:pPr>
        <w:numPr>
          <w:ilvl w:val="1"/>
          <w:numId w:val="5"/>
        </w:numPr>
      </w:pPr>
      <w:r>
        <w:t>1.1.</w:t>
      </w:r>
      <w:r w:rsidR="003F0A32" w:rsidRPr="00F277BA">
        <w:t>В пункте 2 после слова «голосовании» вставить слова «сроком на 5 лет».</w:t>
      </w:r>
    </w:p>
    <w:p w:rsidR="003F0A32" w:rsidRPr="00F277BA" w:rsidRDefault="003F6F2B" w:rsidP="003F0A32">
      <w:pPr>
        <w:numPr>
          <w:ilvl w:val="1"/>
          <w:numId w:val="5"/>
        </w:numPr>
      </w:pPr>
      <w:r>
        <w:t>1.2.</w:t>
      </w:r>
      <w:r w:rsidR="003F0A32" w:rsidRPr="00F277BA">
        <w:t>Пункт 3 изложить в следующей редакции:</w:t>
      </w:r>
    </w:p>
    <w:p w:rsidR="003F0A32" w:rsidRPr="00F277BA" w:rsidRDefault="003F0A32" w:rsidP="003F0A32">
      <w:r w:rsidRPr="00F277BA">
        <w:t xml:space="preserve">« 3. Совет депутатов сельсовета приступает к исполнению своих полномочий после избрания не менее 2/3 от установленной численности </w:t>
      </w:r>
      <w:r w:rsidR="003F6F2B">
        <w:t xml:space="preserve"> депутатов Совета депутатов</w:t>
      </w:r>
      <w:r w:rsidRPr="00F277BA">
        <w:t>»;</w:t>
      </w:r>
    </w:p>
    <w:p w:rsidR="003F0A32" w:rsidRPr="00F277BA" w:rsidRDefault="003F0A32" w:rsidP="003F0A32">
      <w:r w:rsidRPr="00F277BA">
        <w:t xml:space="preserve">      1.3. Пункт 4 изложить в следующей редакции:</w:t>
      </w:r>
    </w:p>
    <w:p w:rsidR="003F0A32" w:rsidRPr="00F277BA" w:rsidRDefault="003F0A32" w:rsidP="003F0A32">
      <w:pPr>
        <w:jc w:val="both"/>
      </w:pPr>
      <w:r w:rsidRPr="00F277BA">
        <w:t>« 4. Совет депутатов не обладает правами юридического лица</w:t>
      </w:r>
      <w:r>
        <w:t>,</w:t>
      </w:r>
      <w:r w:rsidRPr="00917BCF">
        <w:t xml:space="preserve"> </w:t>
      </w:r>
      <w:r>
        <w:t>имеет печать, штамп, бланки и другие реквизиты, утвер</w:t>
      </w:r>
      <w:r w:rsidR="003F6F2B">
        <w:t>ждённые в установленном порядке</w:t>
      </w:r>
      <w:r w:rsidRPr="00F277BA">
        <w:t>»;</w:t>
      </w:r>
    </w:p>
    <w:p w:rsidR="003F0A32" w:rsidRPr="00F277BA" w:rsidRDefault="003F0A32" w:rsidP="003F0A32">
      <w:pPr>
        <w:numPr>
          <w:ilvl w:val="1"/>
          <w:numId w:val="6"/>
        </w:numPr>
        <w:jc w:val="both"/>
      </w:pPr>
      <w:r w:rsidRPr="00F277BA">
        <w:t>Пункт 5 изложить в следующей редакции:</w:t>
      </w:r>
    </w:p>
    <w:p w:rsidR="003F0A32" w:rsidRPr="00F277BA" w:rsidRDefault="003F6F2B" w:rsidP="003F0A32">
      <w:pPr>
        <w:ind w:left="360"/>
        <w:jc w:val="both"/>
      </w:pPr>
      <w:r>
        <w:t>« 5.  Местонахождение</w:t>
      </w:r>
      <w:r w:rsidR="003F0A32" w:rsidRPr="00F277BA">
        <w:t xml:space="preserve">  Совета депутатов: 462</w:t>
      </w:r>
      <w:r>
        <w:t>132</w:t>
      </w:r>
      <w:r w:rsidR="003F0A32" w:rsidRPr="00F277BA">
        <w:t xml:space="preserve">, Оренбургская область, Саракташский район, село </w:t>
      </w:r>
      <w:r>
        <w:rPr>
          <w:bCs/>
          <w:iCs/>
        </w:rPr>
        <w:t>Спасское</w:t>
      </w:r>
      <w:r w:rsidR="003F0A32" w:rsidRPr="00F277BA">
        <w:t xml:space="preserve">, улица </w:t>
      </w:r>
      <w:r>
        <w:t>Лесная, дом 103</w:t>
      </w:r>
      <w:r w:rsidR="003F0A32" w:rsidRPr="00F277BA">
        <w:t>»</w:t>
      </w:r>
    </w:p>
    <w:p w:rsidR="003F0A32" w:rsidRPr="00F277BA" w:rsidRDefault="003F0A32" w:rsidP="003F0A32">
      <w:pPr>
        <w:jc w:val="both"/>
      </w:pPr>
    </w:p>
    <w:p w:rsidR="003F0A32" w:rsidRPr="00F277BA" w:rsidRDefault="003F0A32" w:rsidP="003F0A32">
      <w:pPr>
        <w:jc w:val="both"/>
      </w:pPr>
      <w:r w:rsidRPr="00F277BA">
        <w:t xml:space="preserve">      2. В статьях 2,4, 6, 26, </w:t>
      </w:r>
      <w:r>
        <w:t xml:space="preserve">41, 45, 46, 53, 60, в пункте 2 статьи 27 </w:t>
      </w:r>
      <w:r w:rsidRPr="00F277BA">
        <w:t>слова «</w:t>
      </w:r>
      <w:r w:rsidR="003F6F2B">
        <w:rPr>
          <w:bCs/>
          <w:iCs/>
        </w:rPr>
        <w:t xml:space="preserve">Спасский </w:t>
      </w:r>
      <w:r w:rsidRPr="00F277BA">
        <w:t>сельсовет Саракташского района Оренбургской области», «</w:t>
      </w:r>
      <w:r w:rsidR="003F6F2B">
        <w:rPr>
          <w:bCs/>
          <w:iCs/>
        </w:rPr>
        <w:t>Спасский</w:t>
      </w:r>
      <w:r w:rsidRPr="00F277BA">
        <w:rPr>
          <w:bCs/>
          <w:iCs/>
        </w:rPr>
        <w:t xml:space="preserve"> </w:t>
      </w:r>
      <w:r w:rsidRPr="00F277BA">
        <w:t>сельсовет Саракташского района», «</w:t>
      </w:r>
      <w:r w:rsidR="003F6F2B">
        <w:rPr>
          <w:bCs/>
          <w:iCs/>
        </w:rPr>
        <w:t xml:space="preserve">Спасский </w:t>
      </w:r>
      <w:r w:rsidRPr="00F277BA">
        <w:t>сельсовет» в различных падежах исключить.</w:t>
      </w:r>
    </w:p>
    <w:p w:rsidR="003F0A32" w:rsidRPr="00F277BA" w:rsidRDefault="003F0A32" w:rsidP="003F0A32">
      <w:pPr>
        <w:jc w:val="both"/>
        <w:rPr>
          <w:bCs/>
        </w:rPr>
      </w:pPr>
      <w:r w:rsidRPr="00F277BA">
        <w:rPr>
          <w:bCs/>
        </w:rPr>
        <w:t xml:space="preserve">        </w:t>
      </w:r>
    </w:p>
    <w:p w:rsidR="003F0A32" w:rsidRPr="00F277BA" w:rsidRDefault="003F0A32" w:rsidP="003F0A32">
      <w:pPr>
        <w:jc w:val="both"/>
        <w:rPr>
          <w:bCs/>
        </w:rPr>
      </w:pPr>
      <w:r w:rsidRPr="00F277BA">
        <w:rPr>
          <w:bCs/>
        </w:rPr>
        <w:t xml:space="preserve">      3. Статью 5 изложить в следующей редакции:</w:t>
      </w:r>
    </w:p>
    <w:p w:rsidR="003F0A32" w:rsidRPr="00F277BA" w:rsidRDefault="003F0A32" w:rsidP="003F0A32">
      <w:pPr>
        <w:jc w:val="both"/>
      </w:pPr>
      <w:r w:rsidRPr="00F277BA">
        <w:t>«Статья5.</w:t>
      </w:r>
    </w:p>
    <w:p w:rsidR="003F0A32" w:rsidRPr="00F277BA" w:rsidRDefault="003F0A32" w:rsidP="003F0A32">
      <w:pPr>
        <w:jc w:val="both"/>
      </w:pPr>
      <w:r w:rsidRPr="00F277BA">
        <w:t xml:space="preserve">1. Организацию деятельности Совета депутатов в соответствии с Уставом муниципального образования осуществляет Председатель Совета депутатов. </w:t>
      </w:r>
    </w:p>
    <w:p w:rsidR="003F0A32" w:rsidRPr="00F277BA" w:rsidRDefault="003F0A32" w:rsidP="003F0A32">
      <w:pPr>
        <w:jc w:val="both"/>
      </w:pPr>
      <w:r w:rsidRPr="00F277BA">
        <w:t xml:space="preserve">2. Председатель Совета депутатов избирается на первом заседание вновь избранного Совета депутатов из числа депутатов по предложению председателя избирательной комиссии простым большинством голосов. </w:t>
      </w:r>
    </w:p>
    <w:p w:rsidR="003F0A32" w:rsidRPr="00F277BA" w:rsidRDefault="003F0A32" w:rsidP="003F0A32">
      <w:pPr>
        <w:jc w:val="both"/>
      </w:pPr>
      <w:r w:rsidRPr="00F277BA">
        <w:t xml:space="preserve">     Председатель Совета депутатов избирается на срок полномочий Совета депутатов и осуществляет свои полномочия на непостоянной основе.</w:t>
      </w:r>
    </w:p>
    <w:p w:rsidR="003F0A32" w:rsidRPr="00F277BA" w:rsidRDefault="003F0A32" w:rsidP="003F0A32">
      <w:pPr>
        <w:jc w:val="both"/>
      </w:pPr>
      <w:r w:rsidRPr="00F277BA">
        <w:t>3. Об избрании председателя Совета депутатов принимается решение Совета депутатов.</w:t>
      </w:r>
    </w:p>
    <w:p w:rsidR="003F0A32" w:rsidRPr="00F277BA" w:rsidRDefault="003F0A32" w:rsidP="003F0A32">
      <w:r w:rsidRPr="00F277BA">
        <w:t xml:space="preserve">        </w:t>
      </w:r>
    </w:p>
    <w:p w:rsidR="003F0A32" w:rsidRPr="00802326" w:rsidRDefault="003F0A32" w:rsidP="003F0A32">
      <w:pPr>
        <w:rPr>
          <w:bCs/>
        </w:rPr>
      </w:pPr>
      <w:r w:rsidRPr="00802326">
        <w:lastRenderedPageBreak/>
        <w:t xml:space="preserve">    </w:t>
      </w:r>
      <w:r w:rsidRPr="00802326">
        <w:rPr>
          <w:bCs/>
        </w:rPr>
        <w:t xml:space="preserve">     4. В статье 27:</w:t>
      </w:r>
    </w:p>
    <w:p w:rsidR="003F0A32" w:rsidRPr="00802326" w:rsidRDefault="003F0A32" w:rsidP="003F0A32">
      <w:pPr>
        <w:rPr>
          <w:bCs/>
        </w:rPr>
      </w:pPr>
      <w:r w:rsidRPr="00802326">
        <w:rPr>
          <w:bCs/>
        </w:rPr>
        <w:t xml:space="preserve">         4.1. Пункт 1 дополнить предложением следующего содержания:</w:t>
      </w:r>
    </w:p>
    <w:p w:rsidR="003F0A32" w:rsidRPr="00802326" w:rsidRDefault="003F0A32" w:rsidP="003F0A32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802326">
        <w:rPr>
          <w:rFonts w:ascii="Times New Roman" w:hAnsi="Times New Roman"/>
          <w:sz w:val="28"/>
          <w:szCs w:val="28"/>
        </w:rPr>
        <w:t>« Заседания Совета депутатов</w:t>
      </w:r>
      <w:r w:rsidRPr="0080232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802326">
        <w:rPr>
          <w:rFonts w:ascii="Times New Roman" w:hAnsi="Times New Roman"/>
          <w:sz w:val="28"/>
          <w:szCs w:val="28"/>
        </w:rPr>
        <w:t xml:space="preserve"> проводятся н</w:t>
      </w:r>
      <w:r w:rsidR="003F6F2B">
        <w:rPr>
          <w:rFonts w:ascii="Times New Roman" w:hAnsi="Times New Roman"/>
          <w:sz w:val="28"/>
          <w:szCs w:val="28"/>
        </w:rPr>
        <w:t>е реже одного раза в три месяца</w:t>
      </w:r>
      <w:r w:rsidRPr="00802326">
        <w:rPr>
          <w:rFonts w:ascii="Times New Roman" w:hAnsi="Times New Roman"/>
          <w:sz w:val="28"/>
          <w:szCs w:val="28"/>
        </w:rPr>
        <w:t>»</w:t>
      </w:r>
    </w:p>
    <w:p w:rsidR="003F0A32" w:rsidRPr="00802326" w:rsidRDefault="003F0A32" w:rsidP="003F0A32">
      <w:pPr>
        <w:jc w:val="both"/>
      </w:pPr>
      <w:r w:rsidRPr="00802326">
        <w:t xml:space="preserve">         4.2. Пункт 3 изложить в следующей редакции:</w:t>
      </w:r>
    </w:p>
    <w:p w:rsidR="003F0A32" w:rsidRPr="00802326" w:rsidRDefault="003F0A32" w:rsidP="003F0A32">
      <w:pPr>
        <w:jc w:val="both"/>
      </w:pPr>
      <w:r w:rsidRPr="00802326">
        <w:t>«3. Помещение, где проводятся заседания Совета депутатов, оформляется Государственным флагом Российской Федерации, флагом Оренбургской области, флагом и гербом муниципального образования</w:t>
      </w:r>
      <w:r>
        <w:t>.</w:t>
      </w:r>
    </w:p>
    <w:p w:rsidR="003F0A32" w:rsidRPr="00F277BA" w:rsidRDefault="003F0A32" w:rsidP="003F0A32"/>
    <w:p w:rsidR="003F0A32" w:rsidRPr="00F277BA" w:rsidRDefault="003F0A32" w:rsidP="003F0A32">
      <w:r w:rsidRPr="00F277BA">
        <w:t xml:space="preserve">         5. В статье 28:</w:t>
      </w:r>
    </w:p>
    <w:p w:rsidR="003F0A32" w:rsidRPr="00F277BA" w:rsidRDefault="003F0A32" w:rsidP="003F0A32">
      <w:pPr>
        <w:rPr>
          <w:bCs/>
        </w:rPr>
      </w:pPr>
      <w:r w:rsidRPr="00F277BA">
        <w:t xml:space="preserve">         5.1. В пункте 1 ци</w:t>
      </w:r>
      <w:r w:rsidR="0020442A">
        <w:t>фру «15» заменить на цифру «30»</w:t>
      </w:r>
      <w:r w:rsidRPr="00F277BA">
        <w:rPr>
          <w:bCs/>
        </w:rPr>
        <w:t>;</w:t>
      </w:r>
    </w:p>
    <w:p w:rsidR="003F0A32" w:rsidRPr="0020442A" w:rsidRDefault="003F0A32" w:rsidP="003F0A32">
      <w:pPr>
        <w:rPr>
          <w:bCs/>
        </w:rPr>
      </w:pPr>
      <w:r w:rsidRPr="00F277BA">
        <w:rPr>
          <w:bCs/>
        </w:rPr>
        <w:t xml:space="preserve">         5.2. В подпункте 2 пункта 4 после слова «избирается» добавить слова «председатель и»;</w:t>
      </w:r>
    </w:p>
    <w:p w:rsidR="003F0A32" w:rsidRPr="00F277BA" w:rsidRDefault="003F0A32" w:rsidP="003F0A32">
      <w:r w:rsidRPr="00F277BA">
        <w:t xml:space="preserve">         6. В статье 29 слово «квартал» заменить на слова «в три месяца».</w:t>
      </w:r>
    </w:p>
    <w:p w:rsidR="003F0A32" w:rsidRPr="00F277BA" w:rsidRDefault="003F0A32" w:rsidP="003F0A32"/>
    <w:p w:rsidR="003F0A32" w:rsidRPr="00F277BA" w:rsidRDefault="003F0A32" w:rsidP="003F0A32">
      <w:pPr>
        <w:rPr>
          <w:bCs/>
        </w:rPr>
      </w:pPr>
      <w:r w:rsidRPr="00F277BA">
        <w:t xml:space="preserve">         7. Статью 30 изложить в следующей редакции</w:t>
      </w:r>
      <w:r w:rsidRPr="00F277BA">
        <w:rPr>
          <w:bCs/>
        </w:rPr>
        <w:t>.</w:t>
      </w:r>
    </w:p>
    <w:p w:rsidR="003F0A32" w:rsidRPr="00F277BA" w:rsidRDefault="003F0A32" w:rsidP="003F0A32">
      <w:pPr>
        <w:jc w:val="both"/>
      </w:pPr>
      <w:r w:rsidRPr="00F277BA">
        <w:t xml:space="preserve">      «Статья 30. Внеочередные заседания Совета депутатов созываются по предложению председателя Совета Депутатов или главы муниципального образования, а в их отсутствие – заместителя председателя,  по предложению не менее 1/3 от числа избранных депутатов Совета депутатов либо одной из постоянных комиссий, депутатской (партийной группы), контрольного органа.</w:t>
      </w:r>
    </w:p>
    <w:p w:rsidR="003F0A32" w:rsidRPr="00F277BA" w:rsidRDefault="003F0A32" w:rsidP="003F0A32">
      <w:pPr>
        <w:jc w:val="both"/>
        <w:rPr>
          <w:b/>
          <w:bCs/>
        </w:rPr>
      </w:pPr>
      <w:r w:rsidRPr="00F277BA">
        <w:t xml:space="preserve">      Решение о дате и времени проведения внеочередного заседания принимается председателем Совета депутатов и не позднее, чем за 1 день сообщается депутатам.</w:t>
      </w:r>
      <w:r w:rsidRPr="00F277BA">
        <w:rPr>
          <w:b/>
          <w:bCs/>
        </w:rPr>
        <w:t>»</w:t>
      </w:r>
    </w:p>
    <w:p w:rsidR="003F0A32" w:rsidRPr="00F277BA" w:rsidRDefault="003F0A32" w:rsidP="003F0A32">
      <w:pPr>
        <w:rPr>
          <w:b/>
          <w:bCs/>
        </w:rPr>
      </w:pPr>
    </w:p>
    <w:p w:rsidR="003F0A32" w:rsidRDefault="003F0A32" w:rsidP="003F0A32">
      <w:pPr>
        <w:numPr>
          <w:ilvl w:val="0"/>
          <w:numId w:val="7"/>
        </w:numPr>
      </w:pPr>
      <w:r w:rsidRPr="00F277BA">
        <w:rPr>
          <w:bCs/>
        </w:rPr>
        <w:t xml:space="preserve">В </w:t>
      </w:r>
      <w:r>
        <w:rPr>
          <w:bCs/>
        </w:rPr>
        <w:t xml:space="preserve">статьях 37, 41 </w:t>
      </w:r>
      <w:r>
        <w:t>слово</w:t>
      </w:r>
      <w:r w:rsidRPr="00F277BA">
        <w:t xml:space="preserve"> «сельсовета» за</w:t>
      </w:r>
      <w:r>
        <w:t>менить на слова «муниципального</w:t>
      </w:r>
      <w:r w:rsidR="0020442A">
        <w:t xml:space="preserve"> </w:t>
      </w:r>
      <w:r w:rsidRPr="00F277BA">
        <w:t>образования»;</w:t>
      </w:r>
    </w:p>
    <w:p w:rsidR="003F0A32" w:rsidRPr="00F277BA" w:rsidRDefault="003F0A32" w:rsidP="003F0A32">
      <w:pPr>
        <w:numPr>
          <w:ilvl w:val="0"/>
          <w:numId w:val="7"/>
        </w:numPr>
        <w:tabs>
          <w:tab w:val="clear" w:pos="930"/>
        </w:tabs>
        <w:ind w:left="0" w:firstLine="540"/>
      </w:pPr>
      <w:r>
        <w:t>В абзаце 3 статьи 41 после слов председатель Совета депутатов» вставить слова «глава муниципального образования, »</w:t>
      </w:r>
    </w:p>
    <w:p w:rsidR="003F0A32" w:rsidRPr="00F277BA" w:rsidRDefault="003F0A32" w:rsidP="003F0A32">
      <w:r w:rsidRPr="00F277BA">
        <w:t xml:space="preserve">       </w:t>
      </w:r>
    </w:p>
    <w:p w:rsidR="003F0A32" w:rsidRDefault="003F0A32" w:rsidP="003F0A32">
      <w:pPr>
        <w:jc w:val="both"/>
      </w:pPr>
      <w:r w:rsidRPr="00F277BA">
        <w:t xml:space="preserve">       </w:t>
      </w:r>
      <w:r>
        <w:t>10</w:t>
      </w:r>
      <w:r w:rsidRPr="00F277BA">
        <w:t xml:space="preserve">. </w:t>
      </w:r>
      <w:r>
        <w:t>Дополнить статьями 47.1,47.2 следующего содержания:</w:t>
      </w:r>
    </w:p>
    <w:p w:rsidR="003F0A32" w:rsidRPr="00555D61" w:rsidRDefault="003F0A32" w:rsidP="003F0A32">
      <w:pPr>
        <w:jc w:val="both"/>
      </w:pPr>
      <w:r w:rsidRPr="00555D61">
        <w:t xml:space="preserve">«Статья 47.1 </w:t>
      </w:r>
    </w:p>
    <w:p w:rsidR="003F0A32" w:rsidRPr="00623CDB" w:rsidRDefault="003F0A32" w:rsidP="003F0A32">
      <w:pPr>
        <w:ind w:firstLine="851"/>
        <w:jc w:val="both"/>
      </w:pPr>
      <w:r w:rsidRPr="00623CDB">
        <w:t xml:space="preserve">1.  Принятое и оформленное решение (подлинник в одном экземпляре) подписывается председателем </w:t>
      </w:r>
      <w:r>
        <w:t>Совета депутатов</w:t>
      </w:r>
      <w:r w:rsidRPr="00623CDB">
        <w:t xml:space="preserve">, подпись которого заверяется печатью </w:t>
      </w:r>
      <w:r>
        <w:t>Совета депутатов</w:t>
      </w:r>
      <w:r w:rsidRPr="00623CDB">
        <w:t>.</w:t>
      </w:r>
    </w:p>
    <w:p w:rsidR="003F0A32" w:rsidRPr="00623CDB" w:rsidRDefault="003F0A32" w:rsidP="003F0A32">
      <w:pPr>
        <w:ind w:firstLine="851"/>
        <w:jc w:val="both"/>
      </w:pPr>
      <w:r w:rsidRPr="00623CDB">
        <w:t>Если председатель отсутствует, то в соответствии с уставом муниципального образования или Регламентом решение подписывает замещающее его должностное лицо, при этом должны быть указаны наименование должности и Ф.И.О. подписывающего решение должностного лица.</w:t>
      </w:r>
    </w:p>
    <w:p w:rsidR="003F0A32" w:rsidRPr="00623CDB" w:rsidRDefault="003F0A32" w:rsidP="003F0A32">
      <w:pPr>
        <w:ind w:firstLine="851"/>
        <w:jc w:val="both"/>
      </w:pPr>
      <w:r w:rsidRPr="00623CDB">
        <w:t>2. Подписанное председателем (замещающим лицом)</w:t>
      </w:r>
      <w:r>
        <w:t xml:space="preserve"> Совета депутатов</w:t>
      </w:r>
      <w:r w:rsidRPr="00623CDB">
        <w:t xml:space="preserve"> решение с сопроводительным письмом направляется в сроки, предусмотренные в Регламенте, главе муниципального образования, возглавляющему местную администрацию, для подписания и обнародования.</w:t>
      </w:r>
    </w:p>
    <w:p w:rsidR="003F0A32" w:rsidRPr="00623CDB" w:rsidRDefault="003F0A32" w:rsidP="003F0A32">
      <w:pPr>
        <w:ind w:firstLine="851"/>
        <w:jc w:val="both"/>
      </w:pPr>
      <w:r w:rsidRPr="00623CDB">
        <w:lastRenderedPageBreak/>
        <w:t>Глава муниципального образования, являющийся главой местной администрации, подписывает принятое решение в предусмотренный Регламентом срок или отклоняет его.</w:t>
      </w:r>
    </w:p>
    <w:p w:rsidR="003F0A32" w:rsidRPr="00623CDB" w:rsidRDefault="003F0A32" w:rsidP="003F0A32">
      <w:pPr>
        <w:ind w:firstLine="851"/>
        <w:jc w:val="both"/>
      </w:pPr>
      <w:r w:rsidRPr="00623CDB">
        <w:t xml:space="preserve">3. Отклоненное главой муниципального образования решение возвращается в течение 10 дней в </w:t>
      </w:r>
      <w:r>
        <w:t>Совет депутатов</w:t>
      </w:r>
      <w:r w:rsidRPr="00623CDB">
        <w:t xml:space="preserve"> с мотивированным обоснованием его отклонения либо с предложением о внесении в него изменений и дополнений для дополнительного (повторного) рассмотрения.</w:t>
      </w:r>
    </w:p>
    <w:p w:rsidR="003F0A32" w:rsidRPr="00623CDB" w:rsidRDefault="003F0A32" w:rsidP="003F0A32">
      <w:pPr>
        <w:ind w:firstLine="851"/>
        <w:jc w:val="both"/>
      </w:pPr>
      <w:r w:rsidRPr="00623CDB">
        <w:t xml:space="preserve">4. В случае отклонения решения главой муниципального образования указанное решение может быть одобрено </w:t>
      </w:r>
      <w:r>
        <w:t>Советом депутатов</w:t>
      </w:r>
      <w:r w:rsidRPr="00623CDB">
        <w:t xml:space="preserve"> в ранее принятой редакции большинством не менее двух третей голосов от установленного числа депутатов.</w:t>
      </w:r>
    </w:p>
    <w:p w:rsidR="003F0A32" w:rsidRPr="00623CDB" w:rsidRDefault="003F0A32" w:rsidP="003F0A32">
      <w:pPr>
        <w:ind w:firstLine="851"/>
        <w:jc w:val="both"/>
      </w:pPr>
      <w:r w:rsidRPr="00623CDB">
        <w:t xml:space="preserve">5. Решение, одобренное </w:t>
      </w:r>
      <w:r>
        <w:t>Советом депутатов</w:t>
      </w:r>
      <w:r w:rsidRPr="00623CDB">
        <w:t xml:space="preserve"> в ранее принятой редакции, не может быть повторно отклонено и подлежит подписанию главой муниципального образования в течение семи дней и обнародованию.</w:t>
      </w:r>
    </w:p>
    <w:p w:rsidR="003F0A32" w:rsidRPr="00623CDB" w:rsidRDefault="003F0A32" w:rsidP="003F0A32">
      <w:pPr>
        <w:ind w:firstLine="851"/>
        <w:jc w:val="both"/>
      </w:pPr>
      <w:r w:rsidRPr="00623CDB">
        <w:t xml:space="preserve">6. Подпись главы муниципального образования заверяется печатью </w:t>
      </w:r>
      <w:r>
        <w:t>администрации муниципального образования</w:t>
      </w:r>
      <w:r w:rsidRPr="00623CDB">
        <w:t>.</w:t>
      </w:r>
    </w:p>
    <w:p w:rsidR="003F0A32" w:rsidRPr="00623CDB" w:rsidRDefault="003F0A32" w:rsidP="003F0A32">
      <w:pPr>
        <w:ind w:firstLine="851"/>
        <w:jc w:val="both"/>
      </w:pPr>
      <w:r w:rsidRPr="00623CDB">
        <w:t xml:space="preserve">7. Подлинник решения, подписанный главой </w:t>
      </w:r>
      <w:r>
        <w:t>муниципального образования</w:t>
      </w:r>
      <w:r w:rsidRPr="00623CDB">
        <w:t xml:space="preserve"> и заверенный печатью администрации</w:t>
      </w:r>
      <w:r w:rsidRPr="00555D61">
        <w:t xml:space="preserve"> </w:t>
      </w:r>
      <w:r>
        <w:t>муниципального образования</w:t>
      </w:r>
      <w:r w:rsidRPr="00623CDB">
        <w:t xml:space="preserve">, возвращается в </w:t>
      </w:r>
      <w:r>
        <w:t>Совет депутатов</w:t>
      </w:r>
      <w:r w:rsidRPr="00623CDB">
        <w:t xml:space="preserve"> для хранения и последующей передачи в архивное учреждение в соответствии с законодательством.</w:t>
      </w:r>
    </w:p>
    <w:p w:rsidR="003F0A32" w:rsidRPr="00623CDB" w:rsidRDefault="003F0A32" w:rsidP="003F0A32">
      <w:pPr>
        <w:ind w:firstLine="851"/>
        <w:jc w:val="both"/>
      </w:pPr>
      <w:r w:rsidRPr="00623CDB">
        <w:t xml:space="preserve">8. </w:t>
      </w:r>
      <w:r>
        <w:t>Совет депутатов</w:t>
      </w:r>
      <w:r w:rsidRPr="00623CDB">
        <w:t xml:space="preserve"> в соответствии с Регламентом изготавливает необходимое количество копий принятого им решения для обязательной рассылки в </w:t>
      </w:r>
      <w:r w:rsidR="0020442A">
        <w:t>администрацию муниципального о</w:t>
      </w:r>
      <w:r>
        <w:t>бразования</w:t>
      </w:r>
      <w:r w:rsidRPr="00623CDB">
        <w:t>, в органы государственной власти, расположенные на территории муниципального образования, в прокуратуру, в органы юстиции.</w:t>
      </w:r>
    </w:p>
    <w:p w:rsidR="003F0A32" w:rsidRPr="00623CDB" w:rsidRDefault="003F0A32" w:rsidP="003F0A32">
      <w:pPr>
        <w:ind w:firstLine="851"/>
        <w:jc w:val="both"/>
      </w:pPr>
      <w:r w:rsidRPr="00623CDB">
        <w:t xml:space="preserve">Копии решений заверяются подписью должностного лица, ответственного за делопроизводство, и печатью </w:t>
      </w:r>
      <w:r>
        <w:t>Совета депутатов</w:t>
      </w:r>
      <w:r w:rsidRPr="00623CDB">
        <w:t>.</w:t>
      </w:r>
    </w:p>
    <w:p w:rsidR="003F0A32" w:rsidRPr="00623CDB" w:rsidRDefault="003F0A32" w:rsidP="003F0A32">
      <w:pPr>
        <w:ind w:firstLine="851"/>
        <w:jc w:val="both"/>
      </w:pPr>
      <w:r w:rsidRPr="00623CDB">
        <w:t>Два экземпляра заверенной копии решения направляются главе муниципального образования, од</w:t>
      </w:r>
      <w:r>
        <w:t xml:space="preserve">ин из которых направляется им </w:t>
      </w:r>
      <w:r w:rsidRPr="00623CDB">
        <w:t>для обнародования</w:t>
      </w:r>
      <w:r>
        <w:t xml:space="preserve"> и размещения на сайте муниципального образования</w:t>
      </w:r>
      <w:r w:rsidRPr="00623CDB">
        <w:t>.</w:t>
      </w:r>
    </w:p>
    <w:p w:rsidR="003F0A32" w:rsidRPr="00623CDB" w:rsidRDefault="003F0A32" w:rsidP="003F0A32">
      <w:pPr>
        <w:jc w:val="both"/>
      </w:pPr>
    </w:p>
    <w:p w:rsidR="003F0A32" w:rsidRPr="00555D61" w:rsidRDefault="003F0A32" w:rsidP="003F0A32">
      <w:pPr>
        <w:jc w:val="both"/>
      </w:pPr>
      <w:r w:rsidRPr="00555D61">
        <w:t>Статья 47.2</w:t>
      </w:r>
    </w:p>
    <w:p w:rsidR="003F0A32" w:rsidRPr="00623CDB" w:rsidRDefault="003F0A32" w:rsidP="003F0A32">
      <w:pPr>
        <w:ind w:firstLine="851"/>
        <w:jc w:val="both"/>
      </w:pPr>
      <w:r>
        <w:t>1. Совет</w:t>
      </w:r>
      <w:r w:rsidRPr="00623CDB">
        <w:t xml:space="preserve"> депутатов должен иметь официальный утвержденный бланк решения отпечатанный типографским способом и отвечающий установленным требованиям.</w:t>
      </w:r>
    </w:p>
    <w:p w:rsidR="003F0A32" w:rsidRPr="00623CDB" w:rsidRDefault="003F0A32" w:rsidP="003F0A32">
      <w:pPr>
        <w:ind w:firstLine="851"/>
        <w:jc w:val="both"/>
      </w:pPr>
      <w:r w:rsidRPr="00623CDB">
        <w:t>2. Решение должно иметь следующие реквизиты:</w:t>
      </w:r>
    </w:p>
    <w:p w:rsidR="003F0A32" w:rsidRPr="00623CDB" w:rsidRDefault="003F0A32" w:rsidP="003F0A32">
      <w:pPr>
        <w:ind w:firstLine="851"/>
        <w:jc w:val="both"/>
      </w:pPr>
      <w:r w:rsidRPr="00623CDB">
        <w:t>1) изображение герба муниципального образования, если он предусмотрен нормативным правовым актом муниципального образования и прошел государственную регистрацию в установленном федеральным законодательством порядке (в случае его отсутствия - в соответствии с Законом области "О гербе Оренбургской области" возможно использование герба области на бланке решения муниципального образования);</w:t>
      </w:r>
    </w:p>
    <w:p w:rsidR="003F0A32" w:rsidRPr="00623CDB" w:rsidRDefault="003F0A32" w:rsidP="003F0A32">
      <w:pPr>
        <w:ind w:firstLine="851"/>
        <w:jc w:val="both"/>
      </w:pPr>
      <w:r w:rsidRPr="00623CDB">
        <w:t>2) наименование представительного органа муниципального образования;</w:t>
      </w:r>
    </w:p>
    <w:p w:rsidR="003F0A32" w:rsidRPr="00623CDB" w:rsidRDefault="003F0A32" w:rsidP="003F0A32">
      <w:pPr>
        <w:ind w:firstLine="851"/>
        <w:jc w:val="both"/>
      </w:pPr>
      <w:r w:rsidRPr="00623CDB">
        <w:lastRenderedPageBreak/>
        <w:t>3) обозначение формы нормативного правового акта, выраженное словом "Решение";</w:t>
      </w:r>
    </w:p>
    <w:p w:rsidR="003F0A32" w:rsidRPr="00623CDB" w:rsidRDefault="003F0A32" w:rsidP="003F0A32">
      <w:pPr>
        <w:ind w:firstLine="851"/>
        <w:jc w:val="both"/>
      </w:pPr>
      <w:r w:rsidRPr="00623CDB">
        <w:t>4) дата принятия решения;</w:t>
      </w:r>
    </w:p>
    <w:p w:rsidR="003F0A32" w:rsidRPr="00623CDB" w:rsidRDefault="003F0A32" w:rsidP="003F0A32">
      <w:pPr>
        <w:ind w:firstLine="851"/>
        <w:jc w:val="both"/>
      </w:pPr>
      <w:r w:rsidRPr="00623CDB">
        <w:t>5) номер решения, присваиваемый ему до подписания и состоящий из порядкового номера (может быть буквенный индекс через дефис). Порядковый номер решения устанавливается в соответствии с очередностью его принятия;</w:t>
      </w:r>
    </w:p>
    <w:p w:rsidR="003F0A32" w:rsidRPr="00623CDB" w:rsidRDefault="003F0A32" w:rsidP="003F0A32">
      <w:pPr>
        <w:ind w:firstLine="851"/>
        <w:jc w:val="both"/>
      </w:pPr>
      <w:r w:rsidRPr="00623CDB">
        <w:t>6) наименование решения, которое должно быть максимально кратким, четким, отражать суть решения и отвечать на вопрос "о чем?";</w:t>
      </w:r>
    </w:p>
    <w:p w:rsidR="003F0A32" w:rsidRPr="00623CDB" w:rsidRDefault="003F0A32" w:rsidP="003F0A32">
      <w:pPr>
        <w:ind w:firstLine="851"/>
        <w:jc w:val="both"/>
      </w:pPr>
      <w:r w:rsidRPr="00623CDB">
        <w:t xml:space="preserve">7) подпись председателя </w:t>
      </w:r>
      <w:r>
        <w:t>Совета депутатов</w:t>
      </w:r>
      <w:r w:rsidRPr="00623CDB">
        <w:t>, включающая полное наименование его должности, его личную подпись, его инициалы и фамилию;</w:t>
      </w:r>
    </w:p>
    <w:p w:rsidR="003F0A32" w:rsidRPr="00623CDB" w:rsidRDefault="003F0A32" w:rsidP="003F0A32">
      <w:pPr>
        <w:ind w:firstLine="851"/>
        <w:jc w:val="both"/>
      </w:pPr>
      <w:r w:rsidRPr="00623CDB">
        <w:t>8) подпись главы муниципального образования, включающая полное наименование его должности, его личную подпись, его инициалы и фамилию.</w:t>
      </w:r>
    </w:p>
    <w:p w:rsidR="003F0A32" w:rsidRPr="00623CDB" w:rsidRDefault="003F0A32" w:rsidP="003F0A32">
      <w:pPr>
        <w:ind w:firstLine="851"/>
        <w:jc w:val="both"/>
      </w:pPr>
      <w:r w:rsidRPr="00623CDB">
        <w:t>3. Решение должно иметь преамбулу и резолютивную часть.</w:t>
      </w:r>
    </w:p>
    <w:p w:rsidR="003F0A32" w:rsidRPr="00623CDB" w:rsidRDefault="003F0A32" w:rsidP="003F0A32">
      <w:pPr>
        <w:ind w:firstLine="851"/>
        <w:jc w:val="both"/>
      </w:pPr>
      <w:r w:rsidRPr="00623CDB">
        <w:t>В преамбуле решения дается разъяснение мотивов и целей его принятия. Включение в преамбулу положений нормативного характера не допускается.</w:t>
      </w:r>
    </w:p>
    <w:p w:rsidR="003F0A32" w:rsidRPr="00623CDB" w:rsidRDefault="003F0A32" w:rsidP="003F0A32">
      <w:pPr>
        <w:ind w:firstLine="851"/>
        <w:jc w:val="both"/>
      </w:pPr>
      <w:r w:rsidRPr="00623CDB">
        <w:t>В резолютивной части указывается условие или дата вступления в силу решения.</w:t>
      </w:r>
    </w:p>
    <w:p w:rsidR="003F0A32" w:rsidRDefault="003F0A32" w:rsidP="003F0A32">
      <w:pPr>
        <w:ind w:firstLine="851"/>
        <w:jc w:val="both"/>
      </w:pPr>
      <w:r w:rsidRPr="00623CDB">
        <w:t>4. Подлинный экземпляр решения визируется специалистом, осуществляющим правовое обеспечение деятельности представительного органа, либо лицом, ответственным за подготовку (оформление)</w:t>
      </w:r>
      <w:r w:rsidR="0020442A">
        <w:t xml:space="preserve"> актов представительного органа</w:t>
      </w:r>
      <w:r>
        <w:t>»</w:t>
      </w:r>
    </w:p>
    <w:p w:rsidR="003F0A32" w:rsidRPr="00623CDB" w:rsidRDefault="003F0A32" w:rsidP="003F0A32">
      <w:pPr>
        <w:ind w:firstLine="851"/>
        <w:jc w:val="both"/>
      </w:pPr>
    </w:p>
    <w:p w:rsidR="003F0A32" w:rsidRPr="00F277BA" w:rsidRDefault="003F0A32" w:rsidP="003F0A32">
      <w:pPr>
        <w:rPr>
          <w:bCs/>
        </w:rPr>
      </w:pPr>
      <w:r>
        <w:t xml:space="preserve">             11. </w:t>
      </w:r>
      <w:r w:rsidRPr="00F277BA">
        <w:t xml:space="preserve">Статью </w:t>
      </w:r>
      <w:r w:rsidRPr="00F277BA">
        <w:rPr>
          <w:bCs/>
        </w:rPr>
        <w:t>49 изложить в следующей редакции:</w:t>
      </w:r>
    </w:p>
    <w:p w:rsidR="003F0A32" w:rsidRPr="00F277BA" w:rsidRDefault="003F0A32" w:rsidP="003F0A32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F277BA">
        <w:rPr>
          <w:rFonts w:ascii="Times New Roman" w:hAnsi="Times New Roman"/>
          <w:sz w:val="28"/>
          <w:szCs w:val="28"/>
        </w:rPr>
        <w:t xml:space="preserve">    «Статья </w:t>
      </w:r>
      <w:r w:rsidRPr="00F277BA">
        <w:rPr>
          <w:rFonts w:ascii="Times New Roman" w:hAnsi="Times New Roman"/>
          <w:bCs/>
          <w:sz w:val="28"/>
          <w:szCs w:val="28"/>
        </w:rPr>
        <w:t>49</w:t>
      </w:r>
      <w:r w:rsidRPr="00F277BA">
        <w:rPr>
          <w:rFonts w:ascii="Times New Roman" w:hAnsi="Times New Roman"/>
          <w:sz w:val="28"/>
          <w:szCs w:val="28"/>
        </w:rPr>
        <w:t xml:space="preserve">.   </w:t>
      </w:r>
    </w:p>
    <w:p w:rsidR="003F0A32" w:rsidRPr="00F277BA" w:rsidRDefault="003F0A32" w:rsidP="003F0A32">
      <w:pPr>
        <w:jc w:val="both"/>
      </w:pPr>
      <w:r w:rsidRPr="00F277BA">
        <w:t>1. Решения Совета депутатов вступают в силу с момента подписания, а подлежащие обнародованию  – после дня их обнародования, если иное не установлено законодательством, Уставом муниципального образования или самим решением.</w:t>
      </w:r>
    </w:p>
    <w:p w:rsidR="003F0A32" w:rsidRPr="00F277BA" w:rsidRDefault="003F0A32" w:rsidP="003F0A32">
      <w:pPr>
        <w:jc w:val="both"/>
      </w:pPr>
      <w:r>
        <w:t>2</w:t>
      </w:r>
      <w:r w:rsidRPr="00F277BA">
        <w:t xml:space="preserve">. Решения Совета депутатов доводятся до сведения исполнителей, рассылаются постоянным комиссиям, структурным подразделениям администрации </w:t>
      </w:r>
      <w:r>
        <w:t>муниципального образования</w:t>
      </w:r>
      <w:r w:rsidRPr="00F277BA">
        <w:t xml:space="preserve">, </w:t>
      </w:r>
      <w:r>
        <w:t>в прокуратуру Саракташского района</w:t>
      </w:r>
      <w:r w:rsidRPr="00F277BA">
        <w:t>, другим заинтересованным лицам не позднее чем в семидневн</w:t>
      </w:r>
      <w:r w:rsidR="0020442A">
        <w:t>ый срок со дня принятия решения</w:t>
      </w:r>
      <w:r w:rsidRPr="00F277BA">
        <w:t>»</w:t>
      </w:r>
    </w:p>
    <w:p w:rsidR="003F0A32" w:rsidRPr="00F277BA" w:rsidRDefault="003F0A32" w:rsidP="003F0A32"/>
    <w:p w:rsidR="003F0A32" w:rsidRPr="00F277BA" w:rsidRDefault="003F0A32" w:rsidP="003F0A32">
      <w:r w:rsidRPr="00F277BA">
        <w:t xml:space="preserve">       1</w:t>
      </w:r>
      <w:r>
        <w:t>.2</w:t>
      </w:r>
      <w:r w:rsidRPr="00F277BA">
        <w:t>. В статье</w:t>
      </w:r>
      <w:r w:rsidRPr="00F277BA">
        <w:rPr>
          <w:bCs/>
        </w:rPr>
        <w:t xml:space="preserve"> 60 с</w:t>
      </w:r>
      <w:r>
        <w:t>лова</w:t>
      </w:r>
      <w:r w:rsidRPr="00F277BA">
        <w:t xml:space="preserve"> «</w:t>
      </w:r>
      <w:r>
        <w:t xml:space="preserve">официальному </w:t>
      </w:r>
      <w:r w:rsidRPr="00F277BA">
        <w:t>опубликованию» заменить на слово «размещению» .</w:t>
      </w:r>
    </w:p>
    <w:p w:rsidR="003F0A32" w:rsidRPr="003F0A32" w:rsidRDefault="003F0A32" w:rsidP="0023545E"/>
    <w:sectPr w:rsidR="003F0A32" w:rsidRPr="003F0A32" w:rsidSect="002E56A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59" w:rsidRDefault="00312059">
      <w:r>
        <w:separator/>
      </w:r>
    </w:p>
  </w:endnote>
  <w:endnote w:type="continuationSeparator" w:id="0">
    <w:p w:rsidR="00312059" w:rsidRDefault="0031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D2" w:rsidRDefault="005F54AA" w:rsidP="00B93EA2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80CD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80CD2" w:rsidRDefault="00180CD2" w:rsidP="0049309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D2" w:rsidRDefault="00180CD2" w:rsidP="0049309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59" w:rsidRDefault="00312059">
      <w:r>
        <w:separator/>
      </w:r>
    </w:p>
  </w:footnote>
  <w:footnote w:type="continuationSeparator" w:id="0">
    <w:p w:rsidR="00312059" w:rsidRDefault="0031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2F21CFC"/>
    <w:multiLevelType w:val="hybridMultilevel"/>
    <w:tmpl w:val="6512FC2A"/>
    <w:lvl w:ilvl="0" w:tplc="87042EE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318B4"/>
    <w:multiLevelType w:val="hybridMultilevel"/>
    <w:tmpl w:val="8188CBCC"/>
    <w:lvl w:ilvl="0" w:tplc="0E38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4E1B6">
      <w:numFmt w:val="none"/>
      <w:lvlText w:val=""/>
      <w:lvlJc w:val="left"/>
      <w:pPr>
        <w:tabs>
          <w:tab w:val="num" w:pos="360"/>
        </w:tabs>
      </w:pPr>
    </w:lvl>
    <w:lvl w:ilvl="2" w:tplc="86AC158A">
      <w:numFmt w:val="none"/>
      <w:lvlText w:val=""/>
      <w:lvlJc w:val="left"/>
      <w:pPr>
        <w:tabs>
          <w:tab w:val="num" w:pos="360"/>
        </w:tabs>
      </w:pPr>
    </w:lvl>
    <w:lvl w:ilvl="3" w:tplc="BA2230C6">
      <w:numFmt w:val="none"/>
      <w:lvlText w:val=""/>
      <w:lvlJc w:val="left"/>
      <w:pPr>
        <w:tabs>
          <w:tab w:val="num" w:pos="360"/>
        </w:tabs>
      </w:pPr>
    </w:lvl>
    <w:lvl w:ilvl="4" w:tplc="62A825DE">
      <w:numFmt w:val="none"/>
      <w:lvlText w:val=""/>
      <w:lvlJc w:val="left"/>
      <w:pPr>
        <w:tabs>
          <w:tab w:val="num" w:pos="360"/>
        </w:tabs>
      </w:pPr>
    </w:lvl>
    <w:lvl w:ilvl="5" w:tplc="1DE2A85C">
      <w:numFmt w:val="none"/>
      <w:lvlText w:val=""/>
      <w:lvlJc w:val="left"/>
      <w:pPr>
        <w:tabs>
          <w:tab w:val="num" w:pos="360"/>
        </w:tabs>
      </w:pPr>
    </w:lvl>
    <w:lvl w:ilvl="6" w:tplc="6954137A">
      <w:numFmt w:val="none"/>
      <w:lvlText w:val=""/>
      <w:lvlJc w:val="left"/>
      <w:pPr>
        <w:tabs>
          <w:tab w:val="num" w:pos="360"/>
        </w:tabs>
      </w:pPr>
    </w:lvl>
    <w:lvl w:ilvl="7" w:tplc="8B12A52E">
      <w:numFmt w:val="none"/>
      <w:lvlText w:val=""/>
      <w:lvlJc w:val="left"/>
      <w:pPr>
        <w:tabs>
          <w:tab w:val="num" w:pos="360"/>
        </w:tabs>
      </w:pPr>
    </w:lvl>
    <w:lvl w:ilvl="8" w:tplc="47CE21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8AC07DF"/>
    <w:multiLevelType w:val="multilevel"/>
    <w:tmpl w:val="3B5E0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612D5530"/>
    <w:multiLevelType w:val="multilevel"/>
    <w:tmpl w:val="8162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A4"/>
    <w:rsid w:val="000013FA"/>
    <w:rsid w:val="00002EEC"/>
    <w:rsid w:val="0000443D"/>
    <w:rsid w:val="000141F0"/>
    <w:rsid w:val="000171D0"/>
    <w:rsid w:val="00040CA9"/>
    <w:rsid w:val="00043CB6"/>
    <w:rsid w:val="0005027D"/>
    <w:rsid w:val="00051E61"/>
    <w:rsid w:val="000535CB"/>
    <w:rsid w:val="00065639"/>
    <w:rsid w:val="00065DD4"/>
    <w:rsid w:val="00071F50"/>
    <w:rsid w:val="00081806"/>
    <w:rsid w:val="00084D9A"/>
    <w:rsid w:val="00087EB0"/>
    <w:rsid w:val="00087FF5"/>
    <w:rsid w:val="00092690"/>
    <w:rsid w:val="000926A4"/>
    <w:rsid w:val="000B2A4F"/>
    <w:rsid w:val="000C3A95"/>
    <w:rsid w:val="000C3E01"/>
    <w:rsid w:val="000C600A"/>
    <w:rsid w:val="000D3D0A"/>
    <w:rsid w:val="000E4301"/>
    <w:rsid w:val="000E46B3"/>
    <w:rsid w:val="000F1231"/>
    <w:rsid w:val="000F1FE1"/>
    <w:rsid w:val="000F3460"/>
    <w:rsid w:val="000F4A02"/>
    <w:rsid w:val="000F7D20"/>
    <w:rsid w:val="00140E3E"/>
    <w:rsid w:val="00141D0A"/>
    <w:rsid w:val="00153C74"/>
    <w:rsid w:val="00166230"/>
    <w:rsid w:val="00171C44"/>
    <w:rsid w:val="00173CA8"/>
    <w:rsid w:val="00180CD2"/>
    <w:rsid w:val="001835A3"/>
    <w:rsid w:val="00193E14"/>
    <w:rsid w:val="00196622"/>
    <w:rsid w:val="00197664"/>
    <w:rsid w:val="001A55B1"/>
    <w:rsid w:val="001A5B0D"/>
    <w:rsid w:val="001A706E"/>
    <w:rsid w:val="001B0DC4"/>
    <w:rsid w:val="001B34EA"/>
    <w:rsid w:val="001F5A04"/>
    <w:rsid w:val="00203809"/>
    <w:rsid w:val="00203E80"/>
    <w:rsid w:val="0020442A"/>
    <w:rsid w:val="00205EA2"/>
    <w:rsid w:val="002267C8"/>
    <w:rsid w:val="00233A0E"/>
    <w:rsid w:val="00234444"/>
    <w:rsid w:val="0023545E"/>
    <w:rsid w:val="002453BC"/>
    <w:rsid w:val="002464AE"/>
    <w:rsid w:val="00254691"/>
    <w:rsid w:val="00260C87"/>
    <w:rsid w:val="00274EE4"/>
    <w:rsid w:val="0028131C"/>
    <w:rsid w:val="00282222"/>
    <w:rsid w:val="0029727F"/>
    <w:rsid w:val="002A363F"/>
    <w:rsid w:val="002B23E8"/>
    <w:rsid w:val="002C1E81"/>
    <w:rsid w:val="002C6D78"/>
    <w:rsid w:val="002C77F0"/>
    <w:rsid w:val="002E56AD"/>
    <w:rsid w:val="002F4B1A"/>
    <w:rsid w:val="002F55D1"/>
    <w:rsid w:val="002F5F82"/>
    <w:rsid w:val="002F7A2F"/>
    <w:rsid w:val="00312059"/>
    <w:rsid w:val="00317774"/>
    <w:rsid w:val="003256BF"/>
    <w:rsid w:val="00331093"/>
    <w:rsid w:val="003327A9"/>
    <w:rsid w:val="00336F30"/>
    <w:rsid w:val="00346C77"/>
    <w:rsid w:val="00351709"/>
    <w:rsid w:val="00357FC2"/>
    <w:rsid w:val="00361D5B"/>
    <w:rsid w:val="003803FF"/>
    <w:rsid w:val="00394039"/>
    <w:rsid w:val="00395970"/>
    <w:rsid w:val="003A1236"/>
    <w:rsid w:val="003B5A50"/>
    <w:rsid w:val="003C24E7"/>
    <w:rsid w:val="003C35B4"/>
    <w:rsid w:val="003C6ECB"/>
    <w:rsid w:val="003C787C"/>
    <w:rsid w:val="003D0887"/>
    <w:rsid w:val="003D09F9"/>
    <w:rsid w:val="003D6CFF"/>
    <w:rsid w:val="003E12CE"/>
    <w:rsid w:val="003E5E24"/>
    <w:rsid w:val="003F09BA"/>
    <w:rsid w:val="003F0A32"/>
    <w:rsid w:val="003F0CD3"/>
    <w:rsid w:val="003F1ED8"/>
    <w:rsid w:val="003F5ECF"/>
    <w:rsid w:val="003F6F2B"/>
    <w:rsid w:val="004129CB"/>
    <w:rsid w:val="0042250D"/>
    <w:rsid w:val="00434D58"/>
    <w:rsid w:val="004449E0"/>
    <w:rsid w:val="004473FF"/>
    <w:rsid w:val="00447D44"/>
    <w:rsid w:val="0046363A"/>
    <w:rsid w:val="004649A7"/>
    <w:rsid w:val="004664F0"/>
    <w:rsid w:val="0047193B"/>
    <w:rsid w:val="00484D84"/>
    <w:rsid w:val="00493091"/>
    <w:rsid w:val="00496543"/>
    <w:rsid w:val="004B0EBE"/>
    <w:rsid w:val="004B4EAE"/>
    <w:rsid w:val="004D428D"/>
    <w:rsid w:val="004E11D5"/>
    <w:rsid w:val="004F0A6D"/>
    <w:rsid w:val="004F1248"/>
    <w:rsid w:val="004F589C"/>
    <w:rsid w:val="004F7040"/>
    <w:rsid w:val="00500829"/>
    <w:rsid w:val="00521D86"/>
    <w:rsid w:val="005264F3"/>
    <w:rsid w:val="00532CF4"/>
    <w:rsid w:val="00532FE4"/>
    <w:rsid w:val="00541A76"/>
    <w:rsid w:val="005426C6"/>
    <w:rsid w:val="00551C67"/>
    <w:rsid w:val="005528ED"/>
    <w:rsid w:val="00553B61"/>
    <w:rsid w:val="005547EC"/>
    <w:rsid w:val="0056064E"/>
    <w:rsid w:val="00565997"/>
    <w:rsid w:val="0056667C"/>
    <w:rsid w:val="00583620"/>
    <w:rsid w:val="005C1DB0"/>
    <w:rsid w:val="005C320A"/>
    <w:rsid w:val="005C3844"/>
    <w:rsid w:val="005C5E50"/>
    <w:rsid w:val="005E1203"/>
    <w:rsid w:val="005E2B93"/>
    <w:rsid w:val="005E3F3F"/>
    <w:rsid w:val="005F1B61"/>
    <w:rsid w:val="005F301F"/>
    <w:rsid w:val="005F54AA"/>
    <w:rsid w:val="005F6B49"/>
    <w:rsid w:val="005F778E"/>
    <w:rsid w:val="00601A54"/>
    <w:rsid w:val="00602232"/>
    <w:rsid w:val="00606586"/>
    <w:rsid w:val="00606A97"/>
    <w:rsid w:val="00610355"/>
    <w:rsid w:val="0061278D"/>
    <w:rsid w:val="0062176F"/>
    <w:rsid w:val="00631048"/>
    <w:rsid w:val="00632A04"/>
    <w:rsid w:val="006331B1"/>
    <w:rsid w:val="0063647D"/>
    <w:rsid w:val="00637B1F"/>
    <w:rsid w:val="006412A4"/>
    <w:rsid w:val="00654594"/>
    <w:rsid w:val="006608AD"/>
    <w:rsid w:val="00674705"/>
    <w:rsid w:val="00684173"/>
    <w:rsid w:val="00686535"/>
    <w:rsid w:val="006A3B83"/>
    <w:rsid w:val="006A7E79"/>
    <w:rsid w:val="006B5AD9"/>
    <w:rsid w:val="006C2427"/>
    <w:rsid w:val="006C371E"/>
    <w:rsid w:val="006C627C"/>
    <w:rsid w:val="006D0574"/>
    <w:rsid w:val="006D26B6"/>
    <w:rsid w:val="006D4774"/>
    <w:rsid w:val="006E5734"/>
    <w:rsid w:val="00701E3D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629C3"/>
    <w:rsid w:val="00767BB7"/>
    <w:rsid w:val="0077199C"/>
    <w:rsid w:val="00773FB9"/>
    <w:rsid w:val="00787ED3"/>
    <w:rsid w:val="00796B28"/>
    <w:rsid w:val="007A5905"/>
    <w:rsid w:val="007C26CB"/>
    <w:rsid w:val="007D209F"/>
    <w:rsid w:val="007D44A7"/>
    <w:rsid w:val="007E0786"/>
    <w:rsid w:val="007E219F"/>
    <w:rsid w:val="007E2354"/>
    <w:rsid w:val="007E4905"/>
    <w:rsid w:val="007E6ECC"/>
    <w:rsid w:val="007F11F2"/>
    <w:rsid w:val="007F1AE1"/>
    <w:rsid w:val="007F4ACC"/>
    <w:rsid w:val="007F56B8"/>
    <w:rsid w:val="008009E5"/>
    <w:rsid w:val="008125B0"/>
    <w:rsid w:val="00823B10"/>
    <w:rsid w:val="00841D12"/>
    <w:rsid w:val="00845C7E"/>
    <w:rsid w:val="00852E26"/>
    <w:rsid w:val="00867ED1"/>
    <w:rsid w:val="00875012"/>
    <w:rsid w:val="00894E38"/>
    <w:rsid w:val="008F03CA"/>
    <w:rsid w:val="00901793"/>
    <w:rsid w:val="009032AD"/>
    <w:rsid w:val="0092713B"/>
    <w:rsid w:val="00934C1B"/>
    <w:rsid w:val="00943F81"/>
    <w:rsid w:val="00960B7F"/>
    <w:rsid w:val="00962DF2"/>
    <w:rsid w:val="00970699"/>
    <w:rsid w:val="00976FB5"/>
    <w:rsid w:val="00983E4E"/>
    <w:rsid w:val="00984261"/>
    <w:rsid w:val="009A06EA"/>
    <w:rsid w:val="009B1A55"/>
    <w:rsid w:val="009C37F9"/>
    <w:rsid w:val="009C5EF9"/>
    <w:rsid w:val="009C5F9B"/>
    <w:rsid w:val="009C6648"/>
    <w:rsid w:val="009D2945"/>
    <w:rsid w:val="009D5EE0"/>
    <w:rsid w:val="009E35B2"/>
    <w:rsid w:val="009E63CB"/>
    <w:rsid w:val="00A00AC9"/>
    <w:rsid w:val="00A04A84"/>
    <w:rsid w:val="00A05F91"/>
    <w:rsid w:val="00A151BC"/>
    <w:rsid w:val="00A2122C"/>
    <w:rsid w:val="00A37336"/>
    <w:rsid w:val="00A40664"/>
    <w:rsid w:val="00A4156E"/>
    <w:rsid w:val="00A47728"/>
    <w:rsid w:val="00A50324"/>
    <w:rsid w:val="00A55BCA"/>
    <w:rsid w:val="00A65317"/>
    <w:rsid w:val="00A71EA4"/>
    <w:rsid w:val="00A761AF"/>
    <w:rsid w:val="00A81E34"/>
    <w:rsid w:val="00A87EC5"/>
    <w:rsid w:val="00A94556"/>
    <w:rsid w:val="00AA63FD"/>
    <w:rsid w:val="00AB0900"/>
    <w:rsid w:val="00AB266A"/>
    <w:rsid w:val="00AD24A9"/>
    <w:rsid w:val="00AF1130"/>
    <w:rsid w:val="00AF16AD"/>
    <w:rsid w:val="00AF430B"/>
    <w:rsid w:val="00B11534"/>
    <w:rsid w:val="00B2088F"/>
    <w:rsid w:val="00B23601"/>
    <w:rsid w:val="00B248B2"/>
    <w:rsid w:val="00B26901"/>
    <w:rsid w:val="00B301C1"/>
    <w:rsid w:val="00B40B11"/>
    <w:rsid w:val="00B432DC"/>
    <w:rsid w:val="00B578F3"/>
    <w:rsid w:val="00B612E8"/>
    <w:rsid w:val="00B628FA"/>
    <w:rsid w:val="00B67728"/>
    <w:rsid w:val="00B90E17"/>
    <w:rsid w:val="00B93EA2"/>
    <w:rsid w:val="00B943C7"/>
    <w:rsid w:val="00B95A7D"/>
    <w:rsid w:val="00BA0160"/>
    <w:rsid w:val="00BA1FC0"/>
    <w:rsid w:val="00BB2C33"/>
    <w:rsid w:val="00BB30AF"/>
    <w:rsid w:val="00BB4770"/>
    <w:rsid w:val="00BC3EE8"/>
    <w:rsid w:val="00BC4173"/>
    <w:rsid w:val="00BE4771"/>
    <w:rsid w:val="00BE7D3F"/>
    <w:rsid w:val="00C03F74"/>
    <w:rsid w:val="00C14A91"/>
    <w:rsid w:val="00C43E71"/>
    <w:rsid w:val="00C47D30"/>
    <w:rsid w:val="00C51425"/>
    <w:rsid w:val="00C64048"/>
    <w:rsid w:val="00C65FF8"/>
    <w:rsid w:val="00C662E9"/>
    <w:rsid w:val="00C7362B"/>
    <w:rsid w:val="00C756C3"/>
    <w:rsid w:val="00C816E4"/>
    <w:rsid w:val="00CA0CF5"/>
    <w:rsid w:val="00CA28B7"/>
    <w:rsid w:val="00CC2250"/>
    <w:rsid w:val="00CC6422"/>
    <w:rsid w:val="00CE1424"/>
    <w:rsid w:val="00CE555D"/>
    <w:rsid w:val="00CF4A07"/>
    <w:rsid w:val="00D02733"/>
    <w:rsid w:val="00D239F6"/>
    <w:rsid w:val="00D274FB"/>
    <w:rsid w:val="00D4211B"/>
    <w:rsid w:val="00D43B37"/>
    <w:rsid w:val="00D47556"/>
    <w:rsid w:val="00D525EE"/>
    <w:rsid w:val="00D54AD3"/>
    <w:rsid w:val="00D55CF5"/>
    <w:rsid w:val="00D56D32"/>
    <w:rsid w:val="00D624BB"/>
    <w:rsid w:val="00D67FF5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A1C86"/>
    <w:rsid w:val="00DA244C"/>
    <w:rsid w:val="00DB7717"/>
    <w:rsid w:val="00DC37C2"/>
    <w:rsid w:val="00DF57B2"/>
    <w:rsid w:val="00DF70BD"/>
    <w:rsid w:val="00E00EFA"/>
    <w:rsid w:val="00E056B0"/>
    <w:rsid w:val="00E06554"/>
    <w:rsid w:val="00E21D0D"/>
    <w:rsid w:val="00E21FDC"/>
    <w:rsid w:val="00E27708"/>
    <w:rsid w:val="00E4065A"/>
    <w:rsid w:val="00E41142"/>
    <w:rsid w:val="00E45458"/>
    <w:rsid w:val="00E500A7"/>
    <w:rsid w:val="00E63457"/>
    <w:rsid w:val="00E6652A"/>
    <w:rsid w:val="00E771FA"/>
    <w:rsid w:val="00E812F6"/>
    <w:rsid w:val="00E905D3"/>
    <w:rsid w:val="00E90837"/>
    <w:rsid w:val="00E97B33"/>
    <w:rsid w:val="00EA3C36"/>
    <w:rsid w:val="00EA3E3E"/>
    <w:rsid w:val="00EE79ED"/>
    <w:rsid w:val="00EF5FBC"/>
    <w:rsid w:val="00F20406"/>
    <w:rsid w:val="00F22299"/>
    <w:rsid w:val="00F3274F"/>
    <w:rsid w:val="00F55DF2"/>
    <w:rsid w:val="00F63497"/>
    <w:rsid w:val="00F81793"/>
    <w:rsid w:val="00FA3462"/>
    <w:rsid w:val="00FA627F"/>
    <w:rsid w:val="00FA6C9D"/>
    <w:rsid w:val="00FB46D6"/>
    <w:rsid w:val="00FB5FDF"/>
    <w:rsid w:val="00FB7E8A"/>
    <w:rsid w:val="00FD50F3"/>
    <w:rsid w:val="00FE46B5"/>
    <w:rsid w:val="00FF5370"/>
    <w:rsid w:val="00FF5A41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1ED904-9B53-4597-9916-B5C432B3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9">
    <w:name w:val="heading 9"/>
    <w:basedOn w:val="a"/>
    <w:next w:val="a"/>
    <w:link w:val="90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1EA4"/>
    <w:rPr>
      <w:b/>
      <w:bCs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71EA4"/>
    <w:rPr>
      <w:b/>
      <w:bCs/>
      <w:sz w:val="56"/>
      <w:szCs w:val="5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71EA4"/>
    <w:rPr>
      <w:b/>
      <w:bCs/>
      <w:i/>
      <w:iCs/>
      <w:color w:val="FF000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71EA4"/>
    <w:rPr>
      <w:b/>
      <w:bCs/>
      <w:kern w:val="2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71EA4"/>
    <w:rPr>
      <w:b/>
      <w:bCs/>
      <w:sz w:val="28"/>
      <w:szCs w:val="28"/>
      <w:lang w:val="ru-RU" w:eastAsia="ru-RU" w:bidi="ar-SA"/>
    </w:rPr>
  </w:style>
  <w:style w:type="character" w:customStyle="1" w:styleId="a3">
    <w:name w:val="Текст сноски Знак"/>
    <w:link w:val="a4"/>
    <w:semiHidden/>
    <w:locked/>
    <w:rsid w:val="00A71EA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A71EA4"/>
    <w:rPr>
      <w:sz w:val="20"/>
      <w:szCs w:val="20"/>
    </w:rPr>
  </w:style>
  <w:style w:type="character" w:customStyle="1" w:styleId="a5">
    <w:name w:val="Верхний колонтитул Знак"/>
    <w:link w:val="a6"/>
    <w:semiHidden/>
    <w:locked/>
    <w:rsid w:val="00A71EA4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8"/>
    <w:locked/>
    <w:rsid w:val="00A71EA4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7"/>
    <w:rsid w:val="00A71EA4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a"/>
    <w:locked/>
    <w:rsid w:val="00A71EA4"/>
    <w:rPr>
      <w:b/>
      <w:bCs/>
      <w:kern w:val="2"/>
      <w:sz w:val="28"/>
      <w:szCs w:val="28"/>
      <w:lang w:val="ru-RU" w:eastAsia="ru-RU" w:bidi="ar-SA"/>
    </w:rPr>
  </w:style>
  <w:style w:type="paragraph" w:styleId="aa">
    <w:name w:val="Title"/>
    <w:basedOn w:val="a"/>
    <w:link w:val="a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ab">
    <w:name w:val="Основной текст Знак"/>
    <w:link w:val="ac"/>
    <w:semiHidden/>
    <w:locked/>
    <w:rsid w:val="00A71EA4"/>
    <w:rPr>
      <w:sz w:val="28"/>
      <w:szCs w:val="28"/>
      <w:lang w:val="ru-RU" w:eastAsia="ru-RU" w:bidi="ar-SA"/>
    </w:rPr>
  </w:style>
  <w:style w:type="paragraph" w:styleId="ac">
    <w:name w:val="Body Text"/>
    <w:basedOn w:val="a"/>
    <w:link w:val="ab"/>
    <w:rsid w:val="00A71EA4"/>
  </w:style>
  <w:style w:type="character" w:customStyle="1" w:styleId="ad">
    <w:name w:val="Основной текст с отступом Знак"/>
    <w:link w:val="ae"/>
    <w:semiHidden/>
    <w:locked/>
    <w:rsid w:val="00A71EA4"/>
    <w:rPr>
      <w:b/>
      <w:bCs/>
      <w:sz w:val="28"/>
      <w:szCs w:val="28"/>
      <w:lang w:val="ru-RU" w:eastAsia="ru-RU" w:bidi="ar-SA"/>
    </w:rPr>
  </w:style>
  <w:style w:type="paragraph" w:styleId="ae">
    <w:name w:val="Body Text Indent"/>
    <w:basedOn w:val="a"/>
    <w:link w:val="ad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f">
    <w:name w:val="Подзаголовок Знак"/>
    <w:link w:val="af0"/>
    <w:locked/>
    <w:rsid w:val="00A71EA4"/>
    <w:rPr>
      <w:b/>
      <w:bCs/>
      <w:sz w:val="28"/>
      <w:szCs w:val="28"/>
      <w:lang w:val="ru-RU" w:eastAsia="ru-RU" w:bidi="ar-SA"/>
    </w:rPr>
  </w:style>
  <w:style w:type="paragraph" w:styleId="af0">
    <w:name w:val="Subtitle"/>
    <w:basedOn w:val="a"/>
    <w:link w:val="af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21">
    <w:name w:val="Основной текст 2 Знак"/>
    <w:link w:val="22"/>
    <w:semiHidden/>
    <w:locked/>
    <w:rsid w:val="00A71EA4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A71EA4"/>
    <w:pPr>
      <w:jc w:val="both"/>
    </w:pPr>
  </w:style>
  <w:style w:type="character" w:customStyle="1" w:styleId="31">
    <w:name w:val="Основной текст 3 Знак"/>
    <w:link w:val="32"/>
    <w:semiHidden/>
    <w:locked/>
    <w:rsid w:val="00A71EA4"/>
    <w:rPr>
      <w:sz w:val="24"/>
      <w:szCs w:val="24"/>
      <w:lang w:val="ru-RU" w:eastAsia="ru-RU" w:bidi="ar-SA"/>
    </w:rPr>
  </w:style>
  <w:style w:type="paragraph" w:styleId="32">
    <w:name w:val="Body Text 3"/>
    <w:basedOn w:val="a"/>
    <w:link w:val="31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A71EA4"/>
    <w:rPr>
      <w:sz w:val="28"/>
      <w:szCs w:val="28"/>
      <w:lang w:val="ru-RU" w:eastAsia="ru-RU" w:bidi="ar-SA"/>
    </w:rPr>
  </w:style>
  <w:style w:type="paragraph" w:styleId="24">
    <w:name w:val="Body Text Indent 2"/>
    <w:basedOn w:val="a"/>
    <w:link w:val="23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33">
    <w:name w:val="Основной текст с отступом 3 Знак"/>
    <w:link w:val="34"/>
    <w:semiHidden/>
    <w:locked/>
    <w:rsid w:val="00A71EA4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af1">
    <w:name w:val="Текст выноски Знак"/>
    <w:link w:val="af2"/>
    <w:locked/>
    <w:rsid w:val="00A71EA4"/>
    <w:rPr>
      <w:rFonts w:ascii="Tahoma" w:hAnsi="Tahoma" w:cs="Tahoma"/>
      <w:sz w:val="16"/>
      <w:szCs w:val="16"/>
      <w:lang w:bidi="ar-SA"/>
    </w:rPr>
  </w:style>
  <w:style w:type="paragraph" w:styleId="af2">
    <w:name w:val="Balloon Text"/>
    <w:basedOn w:val="a"/>
    <w:link w:val="af1"/>
    <w:rsid w:val="00A71EA4"/>
    <w:rPr>
      <w:rFonts w:ascii="Tahoma" w:hAnsi="Tahoma" w:cs="Tahoma"/>
      <w:sz w:val="16"/>
      <w:szCs w:val="16"/>
    </w:rPr>
  </w:style>
  <w:style w:type="character" w:styleId="af3">
    <w:name w:val="Hyperlink"/>
    <w:rsid w:val="00A71EA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71E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адресат"/>
    <w:basedOn w:val="a"/>
    <w:next w:val="a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rsid w:val="00A71EA4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3327A9"/>
  </w:style>
  <w:style w:type="paragraph" w:styleId="af6">
    <w:name w:val="Plain Text"/>
    <w:basedOn w:val="a"/>
    <w:rsid w:val="00711F79"/>
    <w:rPr>
      <w:rFonts w:ascii="Courier New" w:hAnsi="Courier New"/>
      <w:sz w:val="20"/>
      <w:szCs w:val="20"/>
    </w:rPr>
  </w:style>
  <w:style w:type="character" w:styleId="af7">
    <w:name w:val="page number"/>
    <w:basedOn w:val="a0"/>
    <w:rsid w:val="00493091"/>
  </w:style>
  <w:style w:type="paragraph" w:styleId="af8">
    <w:name w:val="No Spacing"/>
    <w:link w:val="af9"/>
    <w:qFormat/>
    <w:rsid w:val="007414D0"/>
    <w:rPr>
      <w:rFonts w:ascii="Calibri" w:hAnsi="Calibri"/>
      <w:sz w:val="22"/>
      <w:szCs w:val="22"/>
    </w:rPr>
  </w:style>
  <w:style w:type="character" w:customStyle="1" w:styleId="af9">
    <w:name w:val="Без интервала Знак"/>
    <w:basedOn w:val="a0"/>
    <w:link w:val="af8"/>
    <w:locked/>
    <w:rsid w:val="007414D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F58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rsid w:val="00D4211B"/>
  </w:style>
  <w:style w:type="character" w:customStyle="1" w:styleId="contextualspellingandgrammarerrorscxw101096911bcx2">
    <w:name w:val="contextualspellingandgrammarerror scxw101096911 bcx2"/>
    <w:basedOn w:val="a0"/>
    <w:rsid w:val="00D4211B"/>
  </w:style>
  <w:style w:type="character" w:customStyle="1" w:styleId="eopscxw101096911bcx2">
    <w:name w:val="eop scxw101096911 bcx2"/>
    <w:basedOn w:val="a0"/>
    <w:rsid w:val="00D4211B"/>
  </w:style>
  <w:style w:type="paragraph" w:customStyle="1" w:styleId="ConsTitle">
    <w:name w:val="ConsTitle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paragraphscxw72298630bcx0">
    <w:name w:val="paragraph scxw72298630 bcx0"/>
    <w:basedOn w:val="a"/>
    <w:uiPriority w:val="99"/>
    <w:rsid w:val="0056667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72298630bcx0">
    <w:name w:val="normaltextrun scxw72298630 bcx0"/>
    <w:basedOn w:val="a0"/>
    <w:uiPriority w:val="99"/>
    <w:rsid w:val="0056667C"/>
  </w:style>
  <w:style w:type="character" w:customStyle="1" w:styleId="eopscxw72298630bcx0">
    <w:name w:val="eop scxw72298630 bcx0"/>
    <w:basedOn w:val="a0"/>
    <w:uiPriority w:val="99"/>
    <w:rsid w:val="0056667C"/>
  </w:style>
  <w:style w:type="character" w:customStyle="1" w:styleId="spellingerrorscxw72298630bcx0">
    <w:name w:val="spellingerror scxw72298630 bcx0"/>
    <w:basedOn w:val="a0"/>
    <w:uiPriority w:val="99"/>
    <w:rsid w:val="0056667C"/>
  </w:style>
  <w:style w:type="paragraph" w:styleId="afa">
    <w:name w:val="List Paragraph"/>
    <w:basedOn w:val="a"/>
    <w:uiPriority w:val="34"/>
    <w:qFormat/>
    <w:rsid w:val="00A37336"/>
    <w:pPr>
      <w:ind w:left="720"/>
      <w:contextualSpacing/>
    </w:pPr>
  </w:style>
  <w:style w:type="table" w:styleId="afb">
    <w:name w:val="Table Grid"/>
    <w:basedOn w:val="a1"/>
    <w:rsid w:val="00D62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10204</CharactersWithSpaces>
  <SharedDoc>false</SharedDoc>
  <HLinks>
    <vt:vector size="18" baseType="variant">
      <vt:variant>
        <vt:i4>6029436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https://www.consultant.ru/document/cons_doc_LAW_299547/</vt:lpwstr>
      </vt:variant>
      <vt:variant>
        <vt:lpwstr>dst100128</vt:lpwstr>
      </vt:variant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https://base.garant.ru/72139416/5ac206a89ea76855804609cd950fcaf7/</vt:lpwstr>
      </vt:variant>
      <vt:variant>
        <vt:lpwstr>block_32</vt:lpwstr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Пользователь Windows</cp:lastModifiedBy>
  <cp:revision>2</cp:revision>
  <cp:lastPrinted>2020-11-11T09:21:00Z</cp:lastPrinted>
  <dcterms:created xsi:type="dcterms:W3CDTF">2020-11-14T07:50:00Z</dcterms:created>
  <dcterms:modified xsi:type="dcterms:W3CDTF">2020-11-14T07:50:00Z</dcterms:modified>
</cp:coreProperties>
</file>