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86" w:rsidRDefault="00A82D86" w:rsidP="009262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A82D86" w:rsidTr="0092627C">
        <w:trPr>
          <w:trHeight w:val="1089"/>
          <w:jc w:val="center"/>
        </w:trPr>
        <w:tc>
          <w:tcPr>
            <w:tcW w:w="3321" w:type="dxa"/>
          </w:tcPr>
          <w:p w:rsidR="00A82D86" w:rsidRDefault="00A82D8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82D86" w:rsidRDefault="008D1D5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2775" cy="758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82D86" w:rsidRDefault="00A82D86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A82D86" w:rsidRDefault="00A82D86" w:rsidP="0092627C">
      <w:pPr>
        <w:ind w:right="-284"/>
        <w:jc w:val="center"/>
        <w:rPr>
          <w:b/>
          <w:caps/>
          <w:sz w:val="16"/>
          <w:szCs w:val="16"/>
        </w:rPr>
      </w:pPr>
    </w:p>
    <w:p w:rsidR="00A82D86" w:rsidRDefault="00A82D86" w:rsidP="0092627C">
      <w:pPr>
        <w:ind w:right="-284"/>
        <w:jc w:val="center"/>
        <w:rPr>
          <w:b/>
          <w:caps/>
          <w:sz w:val="12"/>
          <w:szCs w:val="12"/>
        </w:rPr>
      </w:pPr>
    </w:p>
    <w:p w:rsidR="00A82D86" w:rsidRPr="00097464" w:rsidRDefault="00C031E2" w:rsidP="0092627C">
      <w:pPr>
        <w:pStyle w:val="2"/>
        <w:ind w:righ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  <w:r w:rsidR="00A82D86" w:rsidRPr="00097464">
        <w:rPr>
          <w:rFonts w:ascii="Times New Roman" w:hAnsi="Times New Roman"/>
          <w:sz w:val="32"/>
          <w:szCs w:val="32"/>
        </w:rPr>
        <w:t xml:space="preserve"> МУНИ</w:t>
      </w:r>
      <w:r>
        <w:rPr>
          <w:rFonts w:ascii="Times New Roman" w:hAnsi="Times New Roman"/>
          <w:sz w:val="32"/>
          <w:szCs w:val="32"/>
        </w:rPr>
        <w:t>ЦИПАЛЬНОГО ОБРАЗОВАНИЯ СПАССКИЙ СЕЛЬСОВЕТ</w:t>
      </w:r>
      <w:r w:rsidR="00A82D86" w:rsidRPr="00097464">
        <w:rPr>
          <w:rFonts w:ascii="Times New Roman" w:hAnsi="Times New Roman"/>
          <w:sz w:val="32"/>
          <w:szCs w:val="32"/>
        </w:rPr>
        <w:t xml:space="preserve"> САРАКТАШСКОГО РАЙОНА ОРЕНБУРГСКОЙ ОБЛАСТИ</w:t>
      </w:r>
    </w:p>
    <w:p w:rsidR="00A82D86" w:rsidRPr="00097464" w:rsidRDefault="00A82D86" w:rsidP="0092627C">
      <w:pPr>
        <w:rPr>
          <w:rFonts w:ascii="Times New Roman" w:hAnsi="Times New Roman" w:cs="Times New Roman"/>
        </w:rPr>
      </w:pPr>
    </w:p>
    <w:p w:rsidR="00A82D86" w:rsidRPr="00097464" w:rsidRDefault="00A82D86" w:rsidP="0092627C">
      <w:pPr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097464">
        <w:rPr>
          <w:rFonts w:ascii="Times New Roman" w:hAnsi="Times New Roman" w:cs="Times New Roman"/>
          <w:b/>
          <w:caps/>
          <w:sz w:val="36"/>
          <w:szCs w:val="36"/>
        </w:rPr>
        <w:t>Р А С П О Р Я Ж Е Н И Е</w:t>
      </w:r>
    </w:p>
    <w:p w:rsidR="00A82D86" w:rsidRPr="00097464" w:rsidRDefault="00A82D86" w:rsidP="0092627C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</w:rPr>
      </w:pPr>
      <w:r w:rsidRPr="00097464">
        <w:rPr>
          <w:rFonts w:ascii="Times New Roman" w:hAnsi="Times New Roman" w:cs="Times New Roman"/>
          <w:sz w:val="16"/>
        </w:rPr>
        <w:t>_________________________________________________________________________________________________________</w:t>
      </w:r>
    </w:p>
    <w:p w:rsidR="00A82D86" w:rsidRDefault="00A82D86" w:rsidP="0092627C">
      <w:pPr>
        <w:ind w:right="283"/>
      </w:pPr>
    </w:p>
    <w:p w:rsidR="00A82D86" w:rsidRDefault="004108E4" w:rsidP="0092627C">
      <w:pPr>
        <w:pStyle w:val="a5"/>
        <w:tabs>
          <w:tab w:val="left" w:pos="708"/>
        </w:tabs>
        <w:ind w:right="-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</w:t>
      </w:r>
      <w:r w:rsidR="00A82D86">
        <w:rPr>
          <w:sz w:val="26"/>
          <w:szCs w:val="26"/>
          <w:u w:val="single"/>
        </w:rPr>
        <w:t>.</w:t>
      </w:r>
      <w:r w:rsidR="006357FF">
        <w:rPr>
          <w:sz w:val="26"/>
          <w:szCs w:val="26"/>
          <w:u w:val="single"/>
        </w:rPr>
        <w:t>11</w:t>
      </w:r>
      <w:r w:rsidR="00A82D86">
        <w:rPr>
          <w:sz w:val="26"/>
          <w:szCs w:val="26"/>
          <w:u w:val="single"/>
        </w:rPr>
        <w:t>.20</w:t>
      </w:r>
      <w:r w:rsidR="00C031E2">
        <w:rPr>
          <w:sz w:val="26"/>
          <w:szCs w:val="26"/>
          <w:u w:val="single"/>
        </w:rPr>
        <w:t>20</w:t>
      </w:r>
      <w:r w:rsidR="00A82D86">
        <w:rPr>
          <w:sz w:val="26"/>
          <w:szCs w:val="26"/>
        </w:rPr>
        <w:tab/>
        <w:t xml:space="preserve">                        </w:t>
      </w:r>
      <w:r w:rsidR="008D1D55">
        <w:rPr>
          <w:sz w:val="26"/>
          <w:szCs w:val="26"/>
        </w:rPr>
        <w:t xml:space="preserve">                </w:t>
      </w:r>
      <w:r w:rsidR="00A82D86">
        <w:rPr>
          <w:sz w:val="26"/>
          <w:szCs w:val="26"/>
        </w:rPr>
        <w:t xml:space="preserve">с. Спасское                                 </w:t>
      </w:r>
      <w:r w:rsidR="008D1D55">
        <w:rPr>
          <w:sz w:val="26"/>
          <w:szCs w:val="26"/>
        </w:rPr>
        <w:t xml:space="preserve">                    </w:t>
      </w:r>
      <w:r w:rsidR="00A82D86">
        <w:rPr>
          <w:sz w:val="26"/>
          <w:szCs w:val="26"/>
          <w:u w:val="single"/>
        </w:rPr>
        <w:t xml:space="preserve">№ </w:t>
      </w:r>
      <w:r w:rsidR="006357FF">
        <w:rPr>
          <w:sz w:val="26"/>
          <w:szCs w:val="26"/>
          <w:u w:val="single"/>
        </w:rPr>
        <w:t>7</w:t>
      </w:r>
      <w:r w:rsidR="008D1D55">
        <w:rPr>
          <w:sz w:val="26"/>
          <w:szCs w:val="26"/>
          <w:u w:val="single"/>
        </w:rPr>
        <w:t>-</w:t>
      </w:r>
      <w:r w:rsidR="00690CA7">
        <w:rPr>
          <w:sz w:val="26"/>
          <w:szCs w:val="26"/>
          <w:u w:val="single"/>
        </w:rPr>
        <w:t>р</w:t>
      </w:r>
    </w:p>
    <w:p w:rsidR="006357FF" w:rsidRDefault="006357FF" w:rsidP="006357FF">
      <w:pPr>
        <w:pStyle w:val="p2"/>
        <w:shd w:val="clear" w:color="auto" w:fill="FFFFFF"/>
        <w:spacing w:after="0" w:afterAutospacing="0"/>
        <w:jc w:val="center"/>
        <w:rPr>
          <w:rStyle w:val="s5"/>
          <w:b/>
          <w:bCs/>
          <w:color w:val="000000"/>
          <w:sz w:val="28"/>
          <w:szCs w:val="28"/>
        </w:rPr>
      </w:pPr>
      <w:r w:rsidRPr="00EB0F79">
        <w:rPr>
          <w:rStyle w:val="s5"/>
          <w:b/>
          <w:bCs/>
          <w:color w:val="000000"/>
          <w:sz w:val="28"/>
          <w:szCs w:val="28"/>
        </w:rPr>
        <w:t xml:space="preserve">О назначении ответственного </w:t>
      </w:r>
      <w:r>
        <w:rPr>
          <w:rStyle w:val="s5"/>
          <w:b/>
          <w:bCs/>
          <w:color w:val="000000"/>
          <w:sz w:val="28"/>
          <w:szCs w:val="28"/>
        </w:rPr>
        <w:t xml:space="preserve">лица за профилактику </w:t>
      </w:r>
    </w:p>
    <w:p w:rsidR="006357FF" w:rsidRPr="00EB0F79" w:rsidRDefault="006357FF" w:rsidP="006357FF">
      <w:pPr>
        <w:pStyle w:val="p2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коррупционных и иных правонарушений</w:t>
      </w:r>
    </w:p>
    <w:p w:rsidR="006357FF" w:rsidRDefault="006357FF" w:rsidP="006357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 пп.1 п 2 ст.13.3 Федерального закона от 25 декабря 2008г. № 273-ФЗ «О противодействии коррупции», п.3 Указа Президента Российской Федерации от 15 июля 2015г. №364 «О мерах по совершенствованию организации деятельности в области противодействия коррупции»: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Назначить Цыпину Светлану Анатольевну, специалиста 1 категории администрации сельсовета, ответственным за профилактику коррупционных и иных правонарушений в муниципальном образовании Спасский сельсовет Саракташского района Оренбургской области.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Возложить на ответственного по  профилактике коррупционных и иных правонарушений следующие функции: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2008г. № 273-ФЗ «О противодействии коррупции» и другими федеральными законами (далее – требования к служебному поведению);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 служебного поведения муниципальных служащих, утвержденных Указом президента Российской Федерации от 12 августа 2002г. № 885 «Об утверждении общих принципов служебного поведения государственных служащих», а также с уведомлением руководителя, органов прокуратуры, иных органов о фактах совершения муниципальными служащими коррупционных правонарушений, непредставления ими  сведений, либо предоставления недостоверных или </w:t>
      </w:r>
      <w:r>
        <w:rPr>
          <w:rFonts w:ascii="Times New Roman" w:hAnsi="Times New Roman"/>
          <w:sz w:val="28"/>
          <w:szCs w:val="28"/>
        </w:rPr>
        <w:lastRenderedPageBreak/>
        <w:t>неполных сведений о доходах, об имуществе и обязательствах имущественного характера;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-обеспечение реализации муниципальными служащими обязанности уведомлять руководителя,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-организация правового просвещения муниципальных служащих;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-проведение служебных проверок;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-подготовка проектов нормативных правовых актов о противодействии коррупции;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-взаимодействие с правоохранительными органами;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-размещение сведений о доходах, об имуществе и обязательствах имущественного характера муниципальных служащих на сайте  муниципального образования Спасский сельсовет в информационно- телекоммуникационной сети «Интернет».</w:t>
      </w:r>
    </w:p>
    <w:p w:rsidR="006357FF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Признать утратившим силу распоряжение главы муниципального образования Спасский сельсовет Саракташского района Оренбургской области № 5-р от 25.07.2016    </w:t>
      </w:r>
    </w:p>
    <w:p w:rsidR="006357FF" w:rsidRDefault="006357FF" w:rsidP="006357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 настоящего  распоряжения оставляю за собой.</w:t>
      </w:r>
    </w:p>
    <w:p w:rsidR="006357FF" w:rsidRDefault="006357FF" w:rsidP="006357FF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распоряжение вступает в силу после дня его обнародования и подлежит размещению на официальном сайте </w:t>
      </w:r>
      <w:r w:rsidRPr="00F4488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Спасского</w:t>
      </w:r>
      <w:r w:rsidRPr="00F448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сети «Интернет»</w:t>
      </w:r>
      <w:r w:rsidRPr="00F44881">
        <w:rPr>
          <w:sz w:val="28"/>
          <w:szCs w:val="28"/>
        </w:rPr>
        <w:t>.</w:t>
      </w:r>
    </w:p>
    <w:p w:rsidR="006357FF" w:rsidRPr="00EB0F79" w:rsidRDefault="006357FF" w:rsidP="006357F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Pr="006357FF" w:rsidRDefault="006357FF" w:rsidP="006357FF">
      <w:pPr>
        <w:rPr>
          <w:rFonts w:ascii="Times New Roman" w:hAnsi="Times New Roman" w:cs="Times New Roman"/>
          <w:sz w:val="28"/>
          <w:szCs w:val="28"/>
        </w:rPr>
      </w:pPr>
      <w:r w:rsidRPr="00EB0F7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Спасского сельсовета                                                                  Т.А.Белик</w:t>
      </w: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7FF" w:rsidRPr="00EB0F79" w:rsidRDefault="006357FF" w:rsidP="00635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/>
      </w:tblPr>
      <w:tblGrid>
        <w:gridCol w:w="9747"/>
        <w:gridCol w:w="426"/>
      </w:tblGrid>
      <w:tr w:rsidR="006357FF" w:rsidRPr="00EB0F79" w:rsidTr="00BD4633">
        <w:tc>
          <w:tcPr>
            <w:tcW w:w="9747" w:type="dxa"/>
          </w:tcPr>
          <w:p w:rsidR="006357FF" w:rsidRPr="006357FF" w:rsidRDefault="006357FF" w:rsidP="006357F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FF">
              <w:rPr>
                <w:rFonts w:ascii="Times New Roman" w:hAnsi="Times New Roman" w:cs="Times New Roman"/>
                <w:sz w:val="28"/>
                <w:szCs w:val="28"/>
              </w:rPr>
              <w:t>Разослано:  Цыпиной С.А., администрации Саракташского района, прокуратуре района, в дело</w:t>
            </w:r>
          </w:p>
        </w:tc>
        <w:tc>
          <w:tcPr>
            <w:tcW w:w="426" w:type="dxa"/>
          </w:tcPr>
          <w:p w:rsidR="006357FF" w:rsidRPr="00EB0F79" w:rsidRDefault="006357FF" w:rsidP="00BD4633">
            <w:pPr>
              <w:jc w:val="both"/>
              <w:rPr>
                <w:sz w:val="28"/>
                <w:szCs w:val="28"/>
              </w:rPr>
            </w:pPr>
          </w:p>
          <w:p w:rsidR="006357FF" w:rsidRPr="00EB0F79" w:rsidRDefault="006357FF" w:rsidP="00BD4633">
            <w:pPr>
              <w:jc w:val="both"/>
              <w:rPr>
                <w:sz w:val="28"/>
                <w:szCs w:val="28"/>
              </w:rPr>
            </w:pPr>
          </w:p>
        </w:tc>
      </w:tr>
    </w:tbl>
    <w:p w:rsidR="006357FF" w:rsidRPr="00EB0F79" w:rsidRDefault="006357FF" w:rsidP="006357FF">
      <w:pPr>
        <w:jc w:val="both"/>
        <w:rPr>
          <w:sz w:val="28"/>
          <w:szCs w:val="28"/>
        </w:rPr>
      </w:pPr>
    </w:p>
    <w:p w:rsidR="00A82D86" w:rsidRDefault="00A82D86" w:rsidP="00DE5FAB">
      <w:pPr>
        <w:rPr>
          <w:rFonts w:ascii="Times New Roman" w:hAnsi="Times New Roman" w:cs="Times New Roman"/>
          <w:sz w:val="28"/>
          <w:szCs w:val="28"/>
        </w:rPr>
      </w:pPr>
    </w:p>
    <w:sectPr w:rsidR="00A82D86" w:rsidSect="0092627C">
      <w:pgSz w:w="11900" w:h="16840"/>
      <w:pgMar w:top="723" w:right="627" w:bottom="975" w:left="18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E9" w:rsidRDefault="00EE6DE9" w:rsidP="001E284C">
      <w:r>
        <w:separator/>
      </w:r>
    </w:p>
  </w:endnote>
  <w:endnote w:type="continuationSeparator" w:id="1">
    <w:p w:rsidR="00EE6DE9" w:rsidRDefault="00EE6DE9" w:rsidP="001E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E9" w:rsidRDefault="00EE6DE9"/>
  </w:footnote>
  <w:footnote w:type="continuationSeparator" w:id="1">
    <w:p w:rsidR="00EE6DE9" w:rsidRDefault="00EE6D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572"/>
    <w:multiLevelType w:val="hybridMultilevel"/>
    <w:tmpl w:val="C618F9EA"/>
    <w:lvl w:ilvl="0" w:tplc="3724F138">
      <w:start w:val="1"/>
      <w:numFmt w:val="decimal"/>
      <w:lvlText w:val="%1."/>
      <w:lvlJc w:val="left"/>
      <w:pPr>
        <w:ind w:left="90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73054E"/>
    <w:multiLevelType w:val="hybridMultilevel"/>
    <w:tmpl w:val="E32A7628"/>
    <w:lvl w:ilvl="0" w:tplc="7AEC187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">
    <w:nsid w:val="2CE20D3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B8536E5"/>
    <w:multiLevelType w:val="hybridMultilevel"/>
    <w:tmpl w:val="07521D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AC26A2"/>
    <w:multiLevelType w:val="hybridMultilevel"/>
    <w:tmpl w:val="C922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926E2"/>
    <w:multiLevelType w:val="hybridMultilevel"/>
    <w:tmpl w:val="03ECDE48"/>
    <w:lvl w:ilvl="0" w:tplc="06E271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E284C"/>
    <w:rsid w:val="00042829"/>
    <w:rsid w:val="00043CF1"/>
    <w:rsid w:val="00097464"/>
    <w:rsid w:val="00155BAF"/>
    <w:rsid w:val="00160655"/>
    <w:rsid w:val="00174B26"/>
    <w:rsid w:val="001D3412"/>
    <w:rsid w:val="001E284C"/>
    <w:rsid w:val="001F1276"/>
    <w:rsid w:val="001F358F"/>
    <w:rsid w:val="00204634"/>
    <w:rsid w:val="00220899"/>
    <w:rsid w:val="00320BA8"/>
    <w:rsid w:val="0035583E"/>
    <w:rsid w:val="003724E4"/>
    <w:rsid w:val="00386AF6"/>
    <w:rsid w:val="00397120"/>
    <w:rsid w:val="003B1235"/>
    <w:rsid w:val="004108E4"/>
    <w:rsid w:val="00441539"/>
    <w:rsid w:val="0046433A"/>
    <w:rsid w:val="00477396"/>
    <w:rsid w:val="00482453"/>
    <w:rsid w:val="0051501A"/>
    <w:rsid w:val="005A5BD4"/>
    <w:rsid w:val="005F3385"/>
    <w:rsid w:val="00612365"/>
    <w:rsid w:val="00634DEB"/>
    <w:rsid w:val="006357FF"/>
    <w:rsid w:val="00690CA7"/>
    <w:rsid w:val="006B1B15"/>
    <w:rsid w:val="007347CE"/>
    <w:rsid w:val="00830D7C"/>
    <w:rsid w:val="008675D8"/>
    <w:rsid w:val="00871759"/>
    <w:rsid w:val="00883BE5"/>
    <w:rsid w:val="00887099"/>
    <w:rsid w:val="008D1D55"/>
    <w:rsid w:val="00914257"/>
    <w:rsid w:val="0092627C"/>
    <w:rsid w:val="00992867"/>
    <w:rsid w:val="009C2695"/>
    <w:rsid w:val="009D1EEA"/>
    <w:rsid w:val="00A50B1D"/>
    <w:rsid w:val="00A67D24"/>
    <w:rsid w:val="00A7593A"/>
    <w:rsid w:val="00A82D86"/>
    <w:rsid w:val="00AD2E75"/>
    <w:rsid w:val="00AE4C9B"/>
    <w:rsid w:val="00B4129A"/>
    <w:rsid w:val="00B85DDE"/>
    <w:rsid w:val="00C031E2"/>
    <w:rsid w:val="00C70BB9"/>
    <w:rsid w:val="00D134E3"/>
    <w:rsid w:val="00D43A1C"/>
    <w:rsid w:val="00DC6F6D"/>
    <w:rsid w:val="00DE5FAB"/>
    <w:rsid w:val="00E03DCC"/>
    <w:rsid w:val="00E663A3"/>
    <w:rsid w:val="00E8393C"/>
    <w:rsid w:val="00ED4C39"/>
    <w:rsid w:val="00EE6DE9"/>
    <w:rsid w:val="00EF489F"/>
    <w:rsid w:val="00F87A70"/>
    <w:rsid w:val="00FB27BA"/>
    <w:rsid w:val="00FC1BC5"/>
    <w:rsid w:val="00FF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4C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2627C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61236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1E284C"/>
    <w:rPr>
      <w:rFonts w:cs="Times New Roman"/>
      <w:color w:val="000080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1E284C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1E284C"/>
    <w:rPr>
      <w:rFonts w:ascii="Times New Roman" w:hAnsi="Times New Roman" w:cs="Times New Roman"/>
      <w:sz w:val="28"/>
      <w:szCs w:val="28"/>
      <w:u w:val="none"/>
    </w:rPr>
  </w:style>
  <w:style w:type="character" w:customStyle="1" w:styleId="22pt">
    <w:name w:val="Основной текст (2) + Интервал 2 pt"/>
    <w:basedOn w:val="21"/>
    <w:uiPriority w:val="99"/>
    <w:rsid w:val="001E284C"/>
    <w:rPr>
      <w:color w:val="000000"/>
      <w:spacing w:val="50"/>
      <w:w w:val="100"/>
      <w:position w:val="0"/>
      <w:lang w:val="ru-RU" w:eastAsia="ru-RU"/>
    </w:rPr>
  </w:style>
  <w:style w:type="paragraph" w:customStyle="1" w:styleId="a4">
    <w:name w:val="Подпись к картинке"/>
    <w:basedOn w:val="a"/>
    <w:link w:val="Exact"/>
    <w:uiPriority w:val="99"/>
    <w:rsid w:val="001E284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1E284C"/>
    <w:pPr>
      <w:shd w:val="clear" w:color="auto" w:fill="FFFFFF"/>
      <w:spacing w:after="12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2627C"/>
    <w:rPr>
      <w:b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92627C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12365"/>
    <w:rPr>
      <w:rFonts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31E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1E2"/>
    <w:rPr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6B1B1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No Spacing"/>
    <w:uiPriority w:val="1"/>
    <w:qFormat/>
    <w:rsid w:val="006B1B15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link w:val="ac"/>
    <w:rsid w:val="00634DEB"/>
    <w:pPr>
      <w:widowControl/>
      <w:spacing w:before="100" w:beforeAutospacing="1" w:after="115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бычный (веб) Знак"/>
    <w:link w:val="ab"/>
    <w:locked/>
    <w:rsid w:val="00634DE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57FF"/>
    <w:pPr>
      <w:widowControl w:val="0"/>
      <w:autoSpaceDE w:val="0"/>
      <w:autoSpaceDN w:val="0"/>
    </w:pPr>
    <w:rPr>
      <w:rFonts w:ascii="Calibri" w:eastAsia="Calibri" w:hAnsi="Calibri" w:cs="Calibri"/>
      <w:szCs w:val="20"/>
    </w:rPr>
  </w:style>
  <w:style w:type="paragraph" w:customStyle="1" w:styleId="p2">
    <w:name w:val="p2"/>
    <w:basedOn w:val="a"/>
    <w:rsid w:val="006357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5">
    <w:name w:val="s5"/>
    <w:basedOn w:val="a0"/>
    <w:rsid w:val="00635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2018-04-19T09:41:00Z</cp:lastPrinted>
  <dcterms:created xsi:type="dcterms:W3CDTF">2020-12-01T10:50:00Z</dcterms:created>
  <dcterms:modified xsi:type="dcterms:W3CDTF">2020-12-01T10:50:00Z</dcterms:modified>
</cp:coreProperties>
</file>