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3E33A4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9B75AA" w:rsidP="00267E39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267E39" w:rsidRPr="00330254">
        <w:rPr>
          <w:sz w:val="32"/>
          <w:szCs w:val="32"/>
        </w:rPr>
        <w:t>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65600A" w:rsidP="00267E39">
      <w:pPr>
        <w:jc w:val="center"/>
        <w:rPr>
          <w:sz w:val="28"/>
          <w:szCs w:val="28"/>
        </w:rPr>
      </w:pPr>
      <w:r w:rsidRPr="009B75AA">
        <w:rPr>
          <w:sz w:val="28"/>
          <w:szCs w:val="28"/>
          <w:u w:val="single"/>
        </w:rPr>
        <w:t>1</w:t>
      </w:r>
      <w:r w:rsidR="009B75AA">
        <w:rPr>
          <w:sz w:val="28"/>
          <w:szCs w:val="28"/>
          <w:u w:val="single"/>
        </w:rPr>
        <w:t>2</w:t>
      </w:r>
      <w:r w:rsidR="00267E39" w:rsidRPr="009B75AA">
        <w:rPr>
          <w:sz w:val="28"/>
          <w:szCs w:val="28"/>
          <w:u w:val="single"/>
        </w:rPr>
        <w:t>.0</w:t>
      </w:r>
      <w:r w:rsidRPr="009B75AA">
        <w:rPr>
          <w:sz w:val="28"/>
          <w:szCs w:val="28"/>
          <w:u w:val="single"/>
        </w:rPr>
        <w:t>7</w:t>
      </w:r>
      <w:r w:rsidR="00267E39" w:rsidRPr="009B75AA">
        <w:rPr>
          <w:sz w:val="28"/>
          <w:szCs w:val="28"/>
          <w:u w:val="single"/>
        </w:rPr>
        <w:t>.20</w:t>
      </w:r>
      <w:r w:rsidR="00914F6B" w:rsidRPr="009B75AA">
        <w:rPr>
          <w:sz w:val="28"/>
          <w:szCs w:val="28"/>
          <w:u w:val="single"/>
        </w:rPr>
        <w:t>2</w:t>
      </w:r>
      <w:r w:rsidRPr="009B75AA">
        <w:rPr>
          <w:sz w:val="28"/>
          <w:szCs w:val="28"/>
          <w:u w:val="single"/>
        </w:rPr>
        <w:t>3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9B75AA">
        <w:rPr>
          <w:sz w:val="28"/>
          <w:szCs w:val="28"/>
        </w:rPr>
        <w:tab/>
      </w:r>
      <w:r w:rsidR="009B75AA">
        <w:rPr>
          <w:sz w:val="28"/>
          <w:szCs w:val="28"/>
        </w:rPr>
        <w:tab/>
      </w:r>
      <w:r w:rsidR="009B75AA">
        <w:rPr>
          <w:sz w:val="28"/>
          <w:szCs w:val="28"/>
        </w:rPr>
        <w:tab/>
        <w:t xml:space="preserve">с. </w:t>
      </w:r>
      <w:r w:rsidR="00267E39" w:rsidRPr="00330254">
        <w:rPr>
          <w:sz w:val="28"/>
          <w:szCs w:val="28"/>
        </w:rPr>
        <w:t>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</w:t>
      </w:r>
      <w:r w:rsidR="00267E39" w:rsidRPr="009B75AA">
        <w:rPr>
          <w:sz w:val="28"/>
          <w:szCs w:val="28"/>
        </w:rPr>
        <w:t xml:space="preserve">№ </w:t>
      </w:r>
      <w:r w:rsidR="00163974">
        <w:rPr>
          <w:sz w:val="28"/>
          <w:szCs w:val="28"/>
        </w:rPr>
        <w:t>39</w:t>
      </w:r>
      <w:r w:rsidR="009B75AA">
        <w:rPr>
          <w:sz w:val="28"/>
          <w:szCs w:val="28"/>
        </w:rPr>
        <w:t xml:space="preserve"> </w:t>
      </w:r>
      <w:r w:rsidR="00267E39" w:rsidRPr="009B75AA">
        <w:rPr>
          <w:sz w:val="28"/>
          <w:szCs w:val="28"/>
        </w:rPr>
        <w:t>-</w:t>
      </w:r>
      <w:r w:rsidR="009B75AA">
        <w:rPr>
          <w:sz w:val="28"/>
          <w:szCs w:val="28"/>
        </w:rPr>
        <w:t xml:space="preserve"> </w:t>
      </w:r>
      <w:r w:rsidR="00267E39" w:rsidRPr="009B75AA">
        <w:rPr>
          <w:sz w:val="28"/>
          <w:szCs w:val="28"/>
        </w:rPr>
        <w:t>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06CC">
        <w:rPr>
          <w:b/>
          <w:sz w:val="28"/>
          <w:szCs w:val="28"/>
        </w:rPr>
        <w:t xml:space="preserve">1 </w:t>
      </w:r>
      <w:r w:rsidR="0065600A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5A1C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5A1C77" w:rsidRDefault="0012656F" w:rsidP="00A67837">
      <w:pPr>
        <w:pStyle w:val="1"/>
        <w:spacing w:before="0" w:after="150" w:line="288" w:lineRule="atLeast"/>
        <w:ind w:firstLine="708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5A1C77">
        <w:rPr>
          <w:rFonts w:ascii="Times New Roman" w:hAnsi="Times New Roman" w:cs="Times New Roman"/>
          <w:b w:val="0"/>
          <w:spacing w:val="3"/>
          <w:sz w:val="28"/>
          <w:szCs w:val="28"/>
        </w:rPr>
        <w:t>от 26 июня 2019 года №148, с изменением от 29 ноября 2019 года №163</w:t>
      </w:r>
    </w:p>
    <w:p w:rsidR="00C0052E" w:rsidRPr="00F162C7" w:rsidRDefault="009B75AA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052E"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 w:rsidR="00C0052E">
        <w:rPr>
          <w:sz w:val="28"/>
          <w:szCs w:val="28"/>
        </w:rPr>
        <w:t>отчет</w:t>
      </w:r>
      <w:r w:rsidR="00C0052E" w:rsidRPr="00C0052E">
        <w:rPr>
          <w:sz w:val="28"/>
          <w:szCs w:val="28"/>
        </w:rPr>
        <w:t xml:space="preserve"> об исполнении местного бюджета за 1 </w:t>
      </w:r>
      <w:r w:rsidR="0065600A">
        <w:rPr>
          <w:sz w:val="28"/>
          <w:szCs w:val="28"/>
        </w:rPr>
        <w:t>полугодие</w:t>
      </w:r>
      <w:r w:rsidR="005A1C77">
        <w:rPr>
          <w:sz w:val="28"/>
          <w:szCs w:val="28"/>
        </w:rPr>
        <w:t xml:space="preserve"> 2023</w:t>
      </w:r>
      <w:r w:rsidR="00C0052E" w:rsidRPr="00C0052E">
        <w:rPr>
          <w:sz w:val="28"/>
          <w:szCs w:val="28"/>
        </w:rPr>
        <w:t xml:space="preserve"> года</w:t>
      </w:r>
      <w:r w:rsidR="00C0052E">
        <w:rPr>
          <w:sz w:val="28"/>
          <w:szCs w:val="28"/>
        </w:rPr>
        <w:t xml:space="preserve"> по доходам в </w:t>
      </w:r>
      <w:r w:rsidR="00C0052E" w:rsidRPr="00F162C7">
        <w:rPr>
          <w:sz w:val="28"/>
          <w:szCs w:val="28"/>
        </w:rPr>
        <w:t xml:space="preserve">сумме </w:t>
      </w:r>
      <w:r w:rsidR="0065600A" w:rsidRPr="009B75AA">
        <w:rPr>
          <w:sz w:val="28"/>
          <w:szCs w:val="28"/>
        </w:rPr>
        <w:t>3 238 398,76</w:t>
      </w:r>
      <w:r w:rsidR="006B089F">
        <w:rPr>
          <w:sz w:val="28"/>
          <w:szCs w:val="28"/>
          <w:u w:val="single"/>
        </w:rPr>
        <w:t xml:space="preserve"> 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65600A" w:rsidRPr="009B75AA">
        <w:rPr>
          <w:sz w:val="28"/>
          <w:szCs w:val="28"/>
        </w:rPr>
        <w:t>3 715 399,26</w:t>
      </w:r>
      <w:r>
        <w:rPr>
          <w:sz w:val="28"/>
          <w:szCs w:val="28"/>
        </w:rPr>
        <w:t xml:space="preserve"> </w:t>
      </w:r>
      <w:r w:rsidR="00F162C7" w:rsidRPr="00F162C7">
        <w:rPr>
          <w:sz w:val="28"/>
          <w:szCs w:val="28"/>
        </w:rPr>
        <w:t xml:space="preserve">рублей, с превышением </w:t>
      </w:r>
      <w:r w:rsidR="005A1C77">
        <w:rPr>
          <w:sz w:val="28"/>
          <w:szCs w:val="28"/>
        </w:rPr>
        <w:t>расходов</w:t>
      </w:r>
      <w:r w:rsidR="00F162C7" w:rsidRPr="00F162C7">
        <w:rPr>
          <w:sz w:val="28"/>
          <w:szCs w:val="28"/>
        </w:rPr>
        <w:t xml:space="preserve"> над </w:t>
      </w:r>
      <w:r w:rsidR="005A1C77">
        <w:rPr>
          <w:sz w:val="28"/>
          <w:szCs w:val="28"/>
        </w:rPr>
        <w:t>доходами</w:t>
      </w:r>
      <w:r w:rsidR="00F162C7" w:rsidRPr="00F162C7">
        <w:rPr>
          <w:sz w:val="28"/>
          <w:szCs w:val="28"/>
        </w:rPr>
        <w:t xml:space="preserve"> </w:t>
      </w:r>
      <w:r w:rsidR="005A1C77">
        <w:rPr>
          <w:sz w:val="28"/>
          <w:szCs w:val="28"/>
        </w:rPr>
        <w:t xml:space="preserve">(дефицит) </w:t>
      </w:r>
      <w:r w:rsidR="00F162C7" w:rsidRPr="00F162C7">
        <w:rPr>
          <w:sz w:val="28"/>
          <w:szCs w:val="28"/>
        </w:rPr>
        <w:t xml:space="preserve">в </w:t>
      </w:r>
      <w:r w:rsidR="005A1C77" w:rsidRPr="009B75AA">
        <w:rPr>
          <w:sz w:val="28"/>
          <w:szCs w:val="28"/>
        </w:rPr>
        <w:t xml:space="preserve">сумме </w:t>
      </w:r>
      <w:r w:rsidR="0065600A" w:rsidRPr="009B75AA">
        <w:rPr>
          <w:sz w:val="28"/>
          <w:szCs w:val="28"/>
        </w:rPr>
        <w:t>477 000,</w:t>
      </w:r>
      <w:r w:rsidR="005A1C77" w:rsidRPr="009B75AA">
        <w:rPr>
          <w:sz w:val="28"/>
          <w:szCs w:val="28"/>
        </w:rPr>
        <w:t>5</w:t>
      </w:r>
      <w:r w:rsidR="0065600A" w:rsidRPr="009B75AA">
        <w:rPr>
          <w:sz w:val="28"/>
          <w:szCs w:val="28"/>
        </w:rPr>
        <w:t>0</w:t>
      </w:r>
      <w:r w:rsidR="00F162C7" w:rsidRPr="00F162C7">
        <w:rPr>
          <w:sz w:val="28"/>
          <w:szCs w:val="28"/>
        </w:rPr>
        <w:t xml:space="preserve"> рублей </w:t>
      </w:r>
      <w:r w:rsidR="00C0052E" w:rsidRPr="00F162C7">
        <w:rPr>
          <w:sz w:val="28"/>
          <w:szCs w:val="28"/>
        </w:rPr>
        <w:t>с показателями:</w:t>
      </w:r>
    </w:p>
    <w:p w:rsidR="00C0052E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6A3740" w:rsidRDefault="00C0052E" w:rsidP="006A3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бюджетов согласно приложению №2;</w:t>
      </w:r>
    </w:p>
    <w:p w:rsidR="006A3740" w:rsidRDefault="006A3740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BA5A35" w:rsidRDefault="009B75AA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740"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 w:rsidR="006A3740">
        <w:rPr>
          <w:sz w:val="28"/>
          <w:szCs w:val="28"/>
        </w:rPr>
        <w:t xml:space="preserve"> направить отчёт</w:t>
      </w:r>
      <w:r w:rsidR="006A3740" w:rsidRPr="006A3740">
        <w:rPr>
          <w:sz w:val="28"/>
          <w:szCs w:val="28"/>
        </w:rPr>
        <w:t xml:space="preserve"> </w:t>
      </w:r>
      <w:r w:rsidR="006A3740" w:rsidRPr="00C0052E">
        <w:rPr>
          <w:sz w:val="28"/>
          <w:szCs w:val="28"/>
        </w:rPr>
        <w:t xml:space="preserve">об исполнении местного бюджета за </w:t>
      </w:r>
      <w:r w:rsidR="003E33A4">
        <w:rPr>
          <w:sz w:val="28"/>
          <w:szCs w:val="28"/>
        </w:rPr>
        <w:t>1</w:t>
      </w:r>
      <w:r w:rsidR="006A3740" w:rsidRPr="00C0052E">
        <w:rPr>
          <w:sz w:val="28"/>
          <w:szCs w:val="28"/>
        </w:rPr>
        <w:t xml:space="preserve"> </w:t>
      </w:r>
      <w:r w:rsidR="0065600A">
        <w:rPr>
          <w:sz w:val="28"/>
          <w:szCs w:val="28"/>
        </w:rPr>
        <w:t>полугодие</w:t>
      </w:r>
      <w:r w:rsidR="006A3740" w:rsidRPr="00C0052E">
        <w:rPr>
          <w:sz w:val="28"/>
          <w:szCs w:val="28"/>
        </w:rPr>
        <w:t xml:space="preserve"> 202</w:t>
      </w:r>
      <w:r w:rsidR="003E33A4">
        <w:rPr>
          <w:sz w:val="28"/>
          <w:szCs w:val="28"/>
        </w:rPr>
        <w:t>3</w:t>
      </w:r>
      <w:r w:rsidR="006A3740" w:rsidRPr="00C0052E">
        <w:rPr>
          <w:sz w:val="28"/>
          <w:szCs w:val="28"/>
        </w:rPr>
        <w:t xml:space="preserve"> года</w:t>
      </w:r>
      <w:r w:rsidR="006A3740"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9B75AA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740"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 w:rsidR="006A3740"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9B75AA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740"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 xml:space="preserve">Контроль за исполнением данного постановления 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9B75AA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3740"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4325F1">
      <w:pPr>
        <w:ind w:left="360"/>
        <w:rPr>
          <w:sz w:val="28"/>
          <w:szCs w:val="28"/>
        </w:rPr>
      </w:pP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75AA">
        <w:rPr>
          <w:sz w:val="28"/>
          <w:szCs w:val="28"/>
        </w:rPr>
        <w:t xml:space="preserve">муниципального </w:t>
      </w:r>
    </w:p>
    <w:p w:rsidR="004325F1" w:rsidRDefault="009B75AA" w:rsidP="004325F1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4325F1">
        <w:rPr>
          <w:sz w:val="28"/>
          <w:szCs w:val="28"/>
        </w:rPr>
        <w:tab/>
      </w:r>
      <w:r w:rsidR="004325F1">
        <w:rPr>
          <w:sz w:val="28"/>
          <w:szCs w:val="28"/>
        </w:rPr>
        <w:tab/>
      </w:r>
      <w:r w:rsidR="004325F1">
        <w:rPr>
          <w:sz w:val="28"/>
          <w:szCs w:val="28"/>
        </w:rPr>
        <w:tab/>
      </w:r>
      <w:r w:rsidR="004325F1">
        <w:rPr>
          <w:sz w:val="28"/>
          <w:szCs w:val="28"/>
        </w:rPr>
        <w:tab/>
      </w:r>
      <w:r w:rsidR="004325F1">
        <w:rPr>
          <w:sz w:val="28"/>
          <w:szCs w:val="28"/>
        </w:rPr>
        <w:tab/>
      </w:r>
      <w:r w:rsidR="004325F1">
        <w:rPr>
          <w:sz w:val="28"/>
          <w:szCs w:val="28"/>
        </w:rPr>
        <w:tab/>
        <w:t xml:space="preserve">           </w:t>
      </w:r>
      <w:r w:rsidR="004325F1">
        <w:rPr>
          <w:sz w:val="28"/>
          <w:szCs w:val="28"/>
        </w:rPr>
        <w:tab/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tbl>
      <w:tblPr>
        <w:tblpPr w:leftFromText="180" w:rightFromText="180" w:vertAnchor="text" w:horzAnchor="margin" w:tblpX="-432" w:tblpY="-359"/>
        <w:tblW w:w="9915" w:type="dxa"/>
        <w:tblLayout w:type="fixed"/>
        <w:tblLook w:val="04A0"/>
      </w:tblPr>
      <w:tblGrid>
        <w:gridCol w:w="3615"/>
        <w:gridCol w:w="681"/>
        <w:gridCol w:w="2019"/>
        <w:gridCol w:w="1260"/>
        <w:gridCol w:w="1260"/>
        <w:gridCol w:w="1080"/>
      </w:tblGrid>
      <w:tr w:rsidR="00147057" w:rsidRPr="00147057" w:rsidTr="00147057">
        <w:trPr>
          <w:trHeight w:val="10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9B75AA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Приложение№ 1</w:t>
            </w:r>
            <w:r w:rsidRPr="00147057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147057">
              <w:rPr>
                <w:color w:val="000000"/>
                <w:sz w:val="16"/>
                <w:szCs w:val="16"/>
              </w:rPr>
              <w:br/>
              <w:t>Спасского сельсовета</w:t>
            </w:r>
            <w:r w:rsidRPr="00147057">
              <w:rPr>
                <w:color w:val="000000"/>
                <w:sz w:val="16"/>
                <w:szCs w:val="16"/>
              </w:rPr>
              <w:br/>
            </w:r>
            <w:r w:rsidR="009B75AA">
              <w:rPr>
                <w:color w:val="000000"/>
                <w:sz w:val="16"/>
                <w:szCs w:val="16"/>
              </w:rPr>
              <w:t>от «12</w:t>
            </w:r>
            <w:r w:rsidRPr="009B75AA">
              <w:rPr>
                <w:color w:val="000000"/>
                <w:sz w:val="16"/>
                <w:szCs w:val="16"/>
              </w:rPr>
              <w:t xml:space="preserve">» июля 2023 г. № </w:t>
            </w:r>
            <w:r w:rsidR="009B75AA">
              <w:rPr>
                <w:color w:val="000000"/>
                <w:sz w:val="16"/>
                <w:szCs w:val="16"/>
              </w:rPr>
              <w:t>40-п</w:t>
            </w:r>
          </w:p>
        </w:tc>
      </w:tr>
      <w:tr w:rsidR="00147057" w:rsidRPr="00147057" w:rsidTr="00147057">
        <w:trPr>
          <w:trHeight w:val="80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RANGE!A2:F72"/>
            <w:r w:rsidRPr="00147057">
              <w:rPr>
                <w:b/>
                <w:bCs/>
                <w:color w:val="000000"/>
                <w:sz w:val="16"/>
                <w:szCs w:val="16"/>
              </w:rPr>
              <w:t>1. Доходы бюджета</w:t>
            </w:r>
            <w:bookmarkEnd w:id="0"/>
          </w:p>
        </w:tc>
      </w:tr>
      <w:tr w:rsidR="00147057" w:rsidRPr="00147057" w:rsidTr="00147057">
        <w:trPr>
          <w:trHeight w:val="80"/>
        </w:trPr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7057" w:rsidRPr="00147057" w:rsidTr="00147057">
        <w:trPr>
          <w:trHeight w:val="554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7057" w:rsidRPr="00147057" w:rsidTr="00147057">
        <w:trPr>
          <w:trHeight w:val="117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6 372 500,00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3 238 398,76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3 134 101,24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2 121 000,00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973 131,41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1 147 868,59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184 834,82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138 165,18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184 834,82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138 165,18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187 077,36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135 922,64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187 803,59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135 196,41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-726,23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-2 242,54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-2 236,91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478 494,32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399 505,68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478 494,32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399 505,68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246 666,19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169 333,81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246 666,19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169 333,81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1 282,16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1 717,84</w:t>
            </w:r>
          </w:p>
        </w:tc>
      </w:tr>
      <w:tr w:rsidR="00147057" w:rsidRPr="00147057" w:rsidTr="00147057">
        <w:trPr>
          <w:trHeight w:val="1350"/>
        </w:trPr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1 282,16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1 717,84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261 322,56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252 677,44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261 322,56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252 677,44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-30 776,59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-24 223,41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-30 776,59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-24 223,41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150 137,05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146 644,56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5 243,83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2 756,17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141 400,73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141 400,73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141 300,74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112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</w:t>
            </w:r>
            <w:r w:rsidRPr="00147057">
              <w:rPr>
                <w:color w:val="000000"/>
                <w:sz w:val="16"/>
                <w:szCs w:val="16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182 10501021013000110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3 492,49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862 000,00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58 035,22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803 964,78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-588,48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136 588,48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726 000,00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58 623,70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667 376,30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38 228,00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39 772,00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20 395,70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627 604,30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67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235 10804020011000110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235 11105025100000120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235 11701050100000180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4 251 500,00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2 265 267,35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1 986 232,65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4 251 500,00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2 265 267,35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1 986 232,65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3 669 000,00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1 978 900,00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1 690 100,00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3 318 000,00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1 658 900,00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1 659 100,00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235 20215001100000150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3 318 000,00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1 658 900,00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1 659 100,00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235 20216001100000150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235 20219999100000150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147057">
        <w:trPr>
          <w:trHeight w:val="45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235 20235118100000150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147057" w:rsidRPr="00147057" w:rsidTr="00147057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235 20249999100000150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</w:tbl>
    <w:p w:rsidR="00147057" w:rsidRDefault="00147057" w:rsidP="00CA06CC">
      <w:pPr>
        <w:rPr>
          <w:sz w:val="28"/>
          <w:szCs w:val="28"/>
        </w:rPr>
      </w:pPr>
      <w:bookmarkStart w:id="1" w:name="RANGE!A1:F1"/>
      <w:bookmarkEnd w:id="1"/>
    </w:p>
    <w:p w:rsidR="009B75AA" w:rsidRDefault="009B75AA" w:rsidP="00CA06CC">
      <w:pPr>
        <w:rPr>
          <w:sz w:val="28"/>
          <w:szCs w:val="28"/>
        </w:rPr>
      </w:pPr>
    </w:p>
    <w:p w:rsidR="009B75AA" w:rsidRDefault="009B75AA" w:rsidP="00CA06CC">
      <w:pPr>
        <w:rPr>
          <w:sz w:val="28"/>
          <w:szCs w:val="28"/>
        </w:rPr>
      </w:pPr>
    </w:p>
    <w:tbl>
      <w:tblPr>
        <w:tblW w:w="10620" w:type="dxa"/>
        <w:tblInd w:w="-612" w:type="dxa"/>
        <w:tblLayout w:type="fixed"/>
        <w:tblLook w:val="04A0"/>
      </w:tblPr>
      <w:tblGrid>
        <w:gridCol w:w="4320"/>
        <w:gridCol w:w="540"/>
        <w:gridCol w:w="1980"/>
        <w:gridCol w:w="1260"/>
        <w:gridCol w:w="1260"/>
        <w:gridCol w:w="1260"/>
      </w:tblGrid>
      <w:tr w:rsidR="00147057" w:rsidRPr="000330D5" w:rsidTr="000330D5">
        <w:trPr>
          <w:trHeight w:val="10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bookmarkStart w:id="2" w:name="RANGE!A1:F114"/>
            <w:bookmarkEnd w:id="2"/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0330D5" w:rsidRDefault="00147057" w:rsidP="009B75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C80FB0">
              <w:rPr>
                <w:color w:val="000000"/>
                <w:sz w:val="16"/>
                <w:szCs w:val="16"/>
              </w:rPr>
              <w:t>Приложение№ 2</w:t>
            </w:r>
            <w:r w:rsidRPr="00C80FB0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C80FB0">
              <w:rPr>
                <w:color w:val="000000"/>
                <w:sz w:val="16"/>
                <w:szCs w:val="16"/>
              </w:rPr>
              <w:br/>
              <w:t>Спасского сельсовета</w:t>
            </w:r>
            <w:r w:rsidRPr="000330D5">
              <w:rPr>
                <w:color w:val="000000"/>
                <w:sz w:val="16"/>
                <w:szCs w:val="16"/>
                <w:highlight w:val="yellow"/>
              </w:rPr>
              <w:br/>
            </w:r>
            <w:r w:rsidRPr="009B75AA">
              <w:rPr>
                <w:color w:val="000000"/>
                <w:sz w:val="16"/>
                <w:szCs w:val="16"/>
              </w:rPr>
              <w:t>от «1</w:t>
            </w:r>
            <w:r w:rsidR="009B75AA">
              <w:rPr>
                <w:color w:val="000000"/>
                <w:sz w:val="16"/>
                <w:szCs w:val="16"/>
              </w:rPr>
              <w:t>2</w:t>
            </w:r>
            <w:r w:rsidRPr="009B75AA">
              <w:rPr>
                <w:color w:val="000000"/>
                <w:sz w:val="16"/>
                <w:szCs w:val="16"/>
              </w:rPr>
              <w:t xml:space="preserve">» июля 2023 г. № </w:t>
            </w:r>
            <w:r w:rsidR="009B75AA">
              <w:rPr>
                <w:color w:val="000000"/>
                <w:sz w:val="16"/>
                <w:szCs w:val="16"/>
              </w:rPr>
              <w:t>40</w:t>
            </w:r>
            <w:r w:rsidRPr="009B75AA">
              <w:rPr>
                <w:color w:val="000000"/>
                <w:sz w:val="16"/>
                <w:szCs w:val="16"/>
              </w:rPr>
              <w:t>-п</w:t>
            </w:r>
          </w:p>
        </w:tc>
      </w:tr>
      <w:tr w:rsidR="00147057" w:rsidRPr="00147057" w:rsidTr="000330D5">
        <w:trPr>
          <w:trHeight w:val="30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47057">
              <w:rPr>
                <w:b/>
                <w:bCs/>
                <w:color w:val="000000"/>
                <w:sz w:val="16"/>
                <w:szCs w:val="16"/>
              </w:rPr>
              <w:t>2. Расходы бюджета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47057" w:rsidRPr="00147057" w:rsidTr="000330D5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3 715 399,26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3 584 649,03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1 935 698,82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1 105 673,66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830 025,16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000 0102 6540510010 120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399 068,46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215 824,24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235 0102 6540510010 121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306 504,19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163 495,81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235 0102 6540510010 129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144 892,70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92 564,27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52 328,43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1 294 638,62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680 437,70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614 200,92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951 238,62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508 737,70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442 500,92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692 882,82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288 066,96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404 815,86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692 882,82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288 066,96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404 815,86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472 882,82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222 177,38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250 705,44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65 889,58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154 110,42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191 755,80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183 448,74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8 307,06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9 378,00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000 0104 6540510020 850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9 378,00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4 378,00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235 0104 6540510020 853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90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000 0104 6540515010 000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000 0104 6540515010 500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235 0104 6540515010 540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343 400,00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171 700,00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000 0106 6540510080 000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000 0106 6540510080 500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235 0106 6540510080 540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24 900,00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000 0113 6540595100 850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235 0113 6540595100 853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1 267,50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70 132,65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124 100,00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65 732,65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124 100,00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58 367,35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65 732,65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44 829,00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50 471,00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13 538,35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15 261,65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000 0203 6540551180 240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235 0203 6540551180 244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4 400,00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000 0310 6540195020 240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235 0310 6540195020 244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2 006,58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1 535 499,02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622 351,58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913 147,44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000 0409 6540295280 240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1 344 499,02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446 351,58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898 147,44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235 0409 6540295280 244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604 818,71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286 818,71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235 0409 6540295280 247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739 680,31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128 351,58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611 328,73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000 0412 6540390030 240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235 0412 6540390030 244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000 0412 6540390050 240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235 0412 6540390050 244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Проведение кадастровых работ по объектам недвижимости и земельным участкам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000 0412 6540395120 240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235 0412 6540395120 244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137 773,00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132 235,80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Спасский сельсовет"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000 0502 6540690120 240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235 0502 6540690120 244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95 553,00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Спасского сельсовета»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000 0503 6540395310 240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235 0503 6540395310 244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42 220,00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36 682,80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5 537,20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3 560 570,87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1 796 770,87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3 560 570,87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1 796 770,87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 на 2018-2024 годы"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67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Спасский сельсовет Саракташского района Оренбургской области"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000 0801 6500000000 000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Подпрограмма "Развитие дорожного хозяйства на территории муниципального образования Спасский сельсовет"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000 0801 6540000000 000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lastRenderedPageBreak/>
              <w:t>Комплекс процессных мероприятий «Развитие культуры»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000 0801 6540400000 000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3 525 570,87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1 761 770,87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1 763 800,00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000 0801 6540475080 000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000 0801 6540475080 500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235 0801 6540475080 540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2 006 700,00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468 900,00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1 537 800,00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000 0801 6540490010 240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235 0801 6540490010 244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000 0801 6540495110 240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235 0801 6540495110 243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000 0801 6540495220 240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744 870,87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235 0801 6540495220 243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10 646,54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10 646,54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235 0801 6540495220 247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734 224,33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734 224,33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000 0801 6540497030 000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000 0801 6540497030 500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235 0801 6540497030 540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226 000,00</w:t>
            </w:r>
          </w:p>
        </w:tc>
      </w:tr>
      <w:tr w:rsidR="00147057" w:rsidRPr="00147057" w:rsidTr="000330D5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057" w:rsidRPr="00147057" w:rsidRDefault="00147057" w:rsidP="00147057">
            <w:pPr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-927 548,29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right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-477 000,50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7057" w:rsidRPr="00147057" w:rsidRDefault="00147057" w:rsidP="00147057">
            <w:pPr>
              <w:jc w:val="center"/>
              <w:rPr>
                <w:color w:val="000000"/>
                <w:sz w:val="16"/>
                <w:szCs w:val="16"/>
              </w:rPr>
            </w:pPr>
            <w:r w:rsidRPr="0014705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147057" w:rsidRDefault="00147057" w:rsidP="00CA06CC">
      <w:pPr>
        <w:rPr>
          <w:sz w:val="28"/>
          <w:szCs w:val="28"/>
        </w:rPr>
      </w:pPr>
    </w:p>
    <w:p w:rsidR="000330D5" w:rsidRDefault="000330D5" w:rsidP="00CA06CC">
      <w:pPr>
        <w:rPr>
          <w:sz w:val="28"/>
          <w:szCs w:val="28"/>
        </w:rPr>
      </w:pPr>
    </w:p>
    <w:p w:rsidR="000330D5" w:rsidRDefault="000330D5" w:rsidP="00CA06CC">
      <w:pPr>
        <w:rPr>
          <w:sz w:val="28"/>
          <w:szCs w:val="28"/>
        </w:rPr>
      </w:pPr>
    </w:p>
    <w:tbl>
      <w:tblPr>
        <w:tblW w:w="9915" w:type="dxa"/>
        <w:tblInd w:w="93" w:type="dxa"/>
        <w:tblLayout w:type="fixed"/>
        <w:tblLook w:val="04A0"/>
      </w:tblPr>
      <w:tblGrid>
        <w:gridCol w:w="3615"/>
        <w:gridCol w:w="720"/>
        <w:gridCol w:w="1800"/>
        <w:gridCol w:w="1260"/>
        <w:gridCol w:w="1260"/>
        <w:gridCol w:w="1260"/>
      </w:tblGrid>
      <w:tr w:rsidR="000330D5" w:rsidRPr="000330D5" w:rsidTr="000330D5">
        <w:trPr>
          <w:trHeight w:val="10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bookmarkStart w:id="3" w:name="RANGE!A1:F23"/>
            <w:bookmarkEnd w:id="3"/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9B75AA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Приложение№ 3</w:t>
            </w:r>
            <w:r w:rsidRPr="000330D5">
              <w:rPr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0330D5">
              <w:rPr>
                <w:color w:val="000000"/>
                <w:sz w:val="16"/>
                <w:szCs w:val="16"/>
              </w:rPr>
              <w:br/>
              <w:t>Спасского сельсовета</w:t>
            </w:r>
            <w:r w:rsidRPr="000330D5">
              <w:rPr>
                <w:color w:val="000000"/>
                <w:sz w:val="16"/>
                <w:szCs w:val="16"/>
              </w:rPr>
              <w:br/>
            </w:r>
            <w:r w:rsidRPr="009B75AA">
              <w:rPr>
                <w:color w:val="000000"/>
                <w:sz w:val="16"/>
                <w:szCs w:val="16"/>
              </w:rPr>
              <w:t>от «1</w:t>
            </w:r>
            <w:r w:rsidR="009B75AA">
              <w:rPr>
                <w:color w:val="000000"/>
                <w:sz w:val="16"/>
                <w:szCs w:val="16"/>
              </w:rPr>
              <w:t>2</w:t>
            </w:r>
            <w:r w:rsidRPr="009B75AA">
              <w:rPr>
                <w:color w:val="000000"/>
                <w:sz w:val="16"/>
                <w:szCs w:val="16"/>
              </w:rPr>
              <w:t xml:space="preserve">» июля 2023 г. № </w:t>
            </w:r>
            <w:r w:rsidR="009B75AA">
              <w:rPr>
                <w:color w:val="000000"/>
                <w:sz w:val="16"/>
                <w:szCs w:val="16"/>
              </w:rPr>
              <w:t>40</w:t>
            </w:r>
            <w:r w:rsidRPr="009B75AA">
              <w:rPr>
                <w:color w:val="000000"/>
                <w:sz w:val="16"/>
                <w:szCs w:val="16"/>
              </w:rPr>
              <w:t>-п</w:t>
            </w:r>
          </w:p>
        </w:tc>
      </w:tr>
      <w:tr w:rsidR="000330D5" w:rsidRPr="000330D5" w:rsidTr="000330D5">
        <w:trPr>
          <w:trHeight w:val="304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30D5">
              <w:rPr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30D5" w:rsidRPr="000330D5" w:rsidTr="000330D5">
        <w:trPr>
          <w:trHeight w:val="874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6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30D5" w:rsidRPr="000330D5" w:rsidTr="000330D5">
        <w:trPr>
          <w:trHeight w:val="101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30D5" w:rsidRPr="000330D5" w:rsidTr="000330D5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330D5" w:rsidRPr="000330D5" w:rsidTr="000330D5">
        <w:trPr>
          <w:trHeight w:val="8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330D5" w:rsidRPr="000330D5" w:rsidTr="000330D5">
        <w:trPr>
          <w:trHeight w:val="171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927 548,29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477 000,50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450 547,79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-6 372 500,00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-3 320 372,00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lastRenderedPageBreak/>
              <w:t>уменьшение остатков средств, всего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  <w:tr w:rsidR="000330D5" w:rsidRPr="000330D5" w:rsidTr="000330D5">
        <w:trPr>
          <w:trHeight w:val="255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0D5" w:rsidRPr="000330D5" w:rsidRDefault="000330D5" w:rsidP="000330D5">
            <w:pPr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7 300 048,29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right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3 797 372,50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0D5" w:rsidRPr="000330D5" w:rsidRDefault="000330D5" w:rsidP="000330D5">
            <w:pPr>
              <w:jc w:val="center"/>
              <w:rPr>
                <w:color w:val="000000"/>
                <w:sz w:val="16"/>
                <w:szCs w:val="16"/>
              </w:rPr>
            </w:pPr>
            <w:r w:rsidRPr="000330D5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0330D5" w:rsidRPr="0012656F" w:rsidRDefault="000330D5" w:rsidP="00CA06CC">
      <w:pPr>
        <w:rPr>
          <w:sz w:val="28"/>
          <w:szCs w:val="28"/>
        </w:rPr>
      </w:pPr>
    </w:p>
    <w:sectPr w:rsidR="000330D5" w:rsidRPr="0012656F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7E39"/>
    <w:rsid w:val="000330D5"/>
    <w:rsid w:val="000673BC"/>
    <w:rsid w:val="000713B4"/>
    <w:rsid w:val="000E6130"/>
    <w:rsid w:val="0012656F"/>
    <w:rsid w:val="00147057"/>
    <w:rsid w:val="00160984"/>
    <w:rsid w:val="00163974"/>
    <w:rsid w:val="001677B3"/>
    <w:rsid w:val="00191443"/>
    <w:rsid w:val="001D67D4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A56BF"/>
    <w:rsid w:val="003B1E40"/>
    <w:rsid w:val="003C335B"/>
    <w:rsid w:val="003E33A4"/>
    <w:rsid w:val="004325F1"/>
    <w:rsid w:val="00456FAC"/>
    <w:rsid w:val="00493D11"/>
    <w:rsid w:val="00514241"/>
    <w:rsid w:val="005613F3"/>
    <w:rsid w:val="00571179"/>
    <w:rsid w:val="005821F1"/>
    <w:rsid w:val="00586A47"/>
    <w:rsid w:val="005A1C77"/>
    <w:rsid w:val="005F17C7"/>
    <w:rsid w:val="00644F44"/>
    <w:rsid w:val="0065600A"/>
    <w:rsid w:val="0069235E"/>
    <w:rsid w:val="006A3740"/>
    <w:rsid w:val="006B089F"/>
    <w:rsid w:val="006C7A95"/>
    <w:rsid w:val="006E4642"/>
    <w:rsid w:val="00701AC5"/>
    <w:rsid w:val="007170C6"/>
    <w:rsid w:val="007962AC"/>
    <w:rsid w:val="007B5393"/>
    <w:rsid w:val="008600DD"/>
    <w:rsid w:val="00862A69"/>
    <w:rsid w:val="00873AB0"/>
    <w:rsid w:val="008770DF"/>
    <w:rsid w:val="008D1D58"/>
    <w:rsid w:val="008F685E"/>
    <w:rsid w:val="00914F6B"/>
    <w:rsid w:val="009B75AA"/>
    <w:rsid w:val="009C117C"/>
    <w:rsid w:val="009D3CE5"/>
    <w:rsid w:val="00A20EA5"/>
    <w:rsid w:val="00A31900"/>
    <w:rsid w:val="00A67837"/>
    <w:rsid w:val="00AC416F"/>
    <w:rsid w:val="00AD03B7"/>
    <w:rsid w:val="00B802E3"/>
    <w:rsid w:val="00BA5A35"/>
    <w:rsid w:val="00BB6F3F"/>
    <w:rsid w:val="00C0052E"/>
    <w:rsid w:val="00C73901"/>
    <w:rsid w:val="00C7508F"/>
    <w:rsid w:val="00C80FB0"/>
    <w:rsid w:val="00CA06CC"/>
    <w:rsid w:val="00D804EC"/>
    <w:rsid w:val="00E32986"/>
    <w:rsid w:val="00E5677E"/>
    <w:rsid w:val="00F162C7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  <w:style w:type="paragraph" w:styleId="a7">
    <w:name w:val="Balloon Text"/>
    <w:basedOn w:val="a"/>
    <w:link w:val="a8"/>
    <w:rsid w:val="008F6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2024-07-04T04:29:00Z</dcterms:created>
  <dcterms:modified xsi:type="dcterms:W3CDTF">2024-07-04T04:29:00Z</dcterms:modified>
</cp:coreProperties>
</file>